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139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72"/>
          <w:lang w:eastAsia="zh-CN"/>
        </w:rPr>
      </w:pPr>
      <w:bookmarkStart w:id="0" w:name="_Toc_2_2_0000000001"/>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outlineLvl w:val="1"/>
        <w:rPr>
          <w:rFonts w:ascii="方正小标宋_GBK" w:hAnsi="方正小标宋_GBK" w:eastAsia="方正小标宋_GBK" w:cs="方正小标宋_GBK"/>
          <w:color w:val="000000"/>
          <w:sz w:val="72"/>
          <w:lang w:eastAsia="zh-CN"/>
        </w:rPr>
      </w:pPr>
    </w:p>
    <w:p>
      <w:pPr>
        <w:outlineLvl w:val="1"/>
        <w:rPr>
          <w:rFonts w:ascii="方正小标宋_GBK" w:hAnsi="方正小标宋_GBK" w:eastAsia="方正小标宋_GBK" w:cs="方正小标宋_GBK"/>
          <w:color w:val="000000"/>
          <w:sz w:val="72"/>
          <w:lang w:eastAsia="zh-CN"/>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560唐山市农业农村局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rPr>
                <w:color w:val="000000" w:themeColor="text1"/>
              </w:rPr>
            </w:pPr>
            <w:r>
              <w:rPr>
                <w:color w:val="000000" w:themeColor="text1"/>
              </w:rPr>
              <w:t>一、一般公共预算拨款收入</w:t>
            </w:r>
          </w:p>
        </w:tc>
        <w:tc>
          <w:tcPr>
            <w:tcW w:w="2126" w:type="dxa"/>
            <w:vAlign w:val="center"/>
          </w:tcPr>
          <w:p>
            <w:pPr>
              <w:pStyle w:val="15"/>
              <w:rPr>
                <w:rFonts w:asciiTheme="minorHAnsi" w:hAnsiTheme="minorHAnsi"/>
                <w:color w:val="000000" w:themeColor="text1"/>
                <w:lang w:val="uk-UA"/>
              </w:rPr>
            </w:pPr>
            <w:r>
              <w:rPr>
                <w:color w:val="000000" w:themeColor="text1"/>
              </w:rPr>
              <w:t>15155.09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rPr>
                <w:color w:val="000000" w:themeColor="text1"/>
              </w:rPr>
            </w:pPr>
            <w:r>
              <w:rPr>
                <w:color w:val="000000" w:themeColor="text1"/>
              </w:rPr>
              <w:t>二、政府性基金预算拨款收入</w:t>
            </w:r>
          </w:p>
        </w:tc>
        <w:tc>
          <w:tcPr>
            <w:tcW w:w="2126" w:type="dxa"/>
            <w:vAlign w:val="center"/>
          </w:tcPr>
          <w:p>
            <w:pPr>
              <w:pStyle w:val="15"/>
              <w:rPr>
                <w:color w:val="000000" w:themeColor="text1"/>
              </w:rPr>
            </w:pPr>
            <w:r>
              <w:rPr>
                <w:rFonts w:hint="eastAsia" w:eastAsiaTheme="minorEastAsia"/>
                <w:color w:val="000000" w:themeColor="text1"/>
                <w:lang w:eastAsia="zh-CN"/>
              </w:rPr>
              <w:t>17420</w:t>
            </w:r>
            <w:r>
              <w:rPr>
                <w:color w:val="000000" w:themeColor="text1"/>
              </w:rPr>
              <w:t>.00</w:t>
            </w:r>
          </w:p>
        </w:tc>
        <w:tc>
          <w:tcPr>
            <w:tcW w:w="4535" w:type="dxa"/>
            <w:vAlign w:val="center"/>
          </w:tcPr>
          <w:p>
            <w:pPr>
              <w:pStyle w:val="16"/>
            </w:pPr>
            <w:r>
              <w:t>二、外交支出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38.62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581.70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718.04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rPr>
                <w:color w:val="000000" w:themeColor="text1"/>
              </w:rPr>
            </w:pPr>
            <w:r>
              <w:rPr>
                <w:color w:val="000000" w:themeColor="text1"/>
              </w:rPr>
              <w:t>十二、城乡社区支出</w:t>
            </w:r>
          </w:p>
        </w:tc>
        <w:tc>
          <w:tcPr>
            <w:tcW w:w="2126" w:type="dxa"/>
            <w:vAlign w:val="center"/>
          </w:tcPr>
          <w:p>
            <w:pPr>
              <w:pStyle w:val="15"/>
              <w:rPr>
                <w:color w:val="000000" w:themeColor="text1"/>
              </w:rPr>
            </w:pPr>
            <w:r>
              <w:rPr>
                <w:color w:val="000000" w:themeColor="text1"/>
              </w:rPr>
              <w:t>17420.00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rPr>
                <w:color w:val="000000" w:themeColor="text1"/>
              </w:rPr>
            </w:pPr>
            <w:r>
              <w:rPr>
                <w:color w:val="000000" w:themeColor="text1"/>
              </w:rPr>
              <w:t>十三、农林水支出</w:t>
            </w:r>
          </w:p>
        </w:tc>
        <w:tc>
          <w:tcPr>
            <w:tcW w:w="2126" w:type="dxa"/>
            <w:vAlign w:val="center"/>
          </w:tcPr>
          <w:p>
            <w:pPr>
              <w:pStyle w:val="15"/>
              <w:rPr>
                <w:color w:val="000000" w:themeColor="text1"/>
              </w:rPr>
            </w:pPr>
            <w:r>
              <w:rPr>
                <w:color w:val="000000" w:themeColor="text1"/>
              </w:rPr>
              <w:t>13380.44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436.29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32575.09</w:t>
            </w:r>
          </w:p>
        </w:tc>
        <w:tc>
          <w:tcPr>
            <w:tcW w:w="4535" w:type="dxa"/>
            <w:vAlign w:val="center"/>
          </w:tcPr>
          <w:p>
            <w:pPr>
              <w:pStyle w:val="18"/>
            </w:pPr>
            <w:r>
              <w:t>本年支出合计</w:t>
            </w:r>
          </w:p>
        </w:tc>
        <w:tc>
          <w:tcPr>
            <w:tcW w:w="2126" w:type="dxa"/>
            <w:vAlign w:val="center"/>
          </w:tcPr>
          <w:p>
            <w:pPr>
              <w:pStyle w:val="19"/>
            </w:pPr>
            <w:r>
              <w:t>32575.09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32575.09</w:t>
            </w:r>
          </w:p>
        </w:tc>
        <w:tc>
          <w:tcPr>
            <w:tcW w:w="4535" w:type="dxa"/>
            <w:vAlign w:val="center"/>
          </w:tcPr>
          <w:p>
            <w:pPr>
              <w:pStyle w:val="18"/>
            </w:pPr>
            <w:r>
              <w:t>支出总计</w:t>
            </w:r>
          </w:p>
        </w:tc>
        <w:tc>
          <w:tcPr>
            <w:tcW w:w="2126" w:type="dxa"/>
            <w:vAlign w:val="center"/>
          </w:tcPr>
          <w:p>
            <w:pPr>
              <w:pStyle w:val="19"/>
            </w:pPr>
            <w:r>
              <w:t>32575.09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560唐山市农业农村局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32575.09</w:t>
            </w:r>
          </w:p>
        </w:tc>
        <w:tc>
          <w:tcPr>
            <w:tcW w:w="1134" w:type="dxa"/>
            <w:vAlign w:val="center"/>
          </w:tcPr>
          <w:p>
            <w:pPr>
              <w:pStyle w:val="19"/>
            </w:pPr>
            <w:r>
              <w:t>32575.09</w:t>
            </w:r>
          </w:p>
        </w:tc>
        <w:tc>
          <w:tcPr>
            <w:tcW w:w="1134" w:type="dxa"/>
            <w:vAlign w:val="center"/>
          </w:tcPr>
          <w:p>
            <w:pPr>
              <w:pStyle w:val="19"/>
            </w:pPr>
            <w:r>
              <w:t>32575.09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38.62</w:t>
            </w:r>
          </w:p>
        </w:tc>
        <w:tc>
          <w:tcPr>
            <w:tcW w:w="1134" w:type="dxa"/>
            <w:vAlign w:val="center"/>
          </w:tcPr>
          <w:p>
            <w:pPr>
              <w:pStyle w:val="15"/>
            </w:pPr>
            <w:r>
              <w:t>38.62</w:t>
            </w:r>
          </w:p>
        </w:tc>
        <w:tc>
          <w:tcPr>
            <w:tcW w:w="1134" w:type="dxa"/>
            <w:vAlign w:val="center"/>
          </w:tcPr>
          <w:p>
            <w:pPr>
              <w:pStyle w:val="15"/>
            </w:pPr>
            <w:r>
              <w:t>38.62</w:t>
            </w:r>
          </w:p>
        </w:tc>
        <w:tc>
          <w:tcPr>
            <w:tcW w:w="1134" w:type="dxa"/>
            <w:vAlign w:val="center"/>
          </w:tcPr>
          <w:p>
            <w:pPr>
              <w:pStyle w:val="15"/>
              <w:rPr>
                <w:rFonts w:eastAsiaTheme="minorEastAsia"/>
                <w:highlight w:val="yellow"/>
                <w:lang w:eastAsia="zh-CN"/>
              </w:rPr>
            </w:pPr>
          </w:p>
        </w:tc>
        <w:tc>
          <w:tcPr>
            <w:tcW w:w="1134" w:type="dxa"/>
            <w:vAlign w:val="center"/>
          </w:tcPr>
          <w:p>
            <w:pPr>
              <w:pStyle w:val="15"/>
              <w:rPr>
                <w:highlight w:val="yellow"/>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38.62</w:t>
            </w:r>
          </w:p>
        </w:tc>
        <w:tc>
          <w:tcPr>
            <w:tcW w:w="1134" w:type="dxa"/>
            <w:vAlign w:val="center"/>
          </w:tcPr>
          <w:p>
            <w:pPr>
              <w:pStyle w:val="15"/>
            </w:pPr>
            <w:r>
              <w:t>38.62</w:t>
            </w:r>
          </w:p>
        </w:tc>
        <w:tc>
          <w:tcPr>
            <w:tcW w:w="1134" w:type="dxa"/>
            <w:vAlign w:val="center"/>
          </w:tcPr>
          <w:p>
            <w:pPr>
              <w:pStyle w:val="15"/>
            </w:pPr>
            <w:r>
              <w:t>38.62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38.62</w:t>
            </w:r>
          </w:p>
        </w:tc>
        <w:tc>
          <w:tcPr>
            <w:tcW w:w="1134" w:type="dxa"/>
            <w:vAlign w:val="center"/>
          </w:tcPr>
          <w:p>
            <w:pPr>
              <w:pStyle w:val="15"/>
            </w:pPr>
            <w:r>
              <w:t>38.62</w:t>
            </w:r>
          </w:p>
        </w:tc>
        <w:tc>
          <w:tcPr>
            <w:tcW w:w="1134" w:type="dxa"/>
            <w:vAlign w:val="center"/>
          </w:tcPr>
          <w:p>
            <w:pPr>
              <w:pStyle w:val="15"/>
            </w:pPr>
            <w:r>
              <w:t>38.62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581.70</w:t>
            </w:r>
          </w:p>
        </w:tc>
        <w:tc>
          <w:tcPr>
            <w:tcW w:w="1134" w:type="dxa"/>
            <w:vAlign w:val="center"/>
          </w:tcPr>
          <w:p>
            <w:pPr>
              <w:pStyle w:val="15"/>
            </w:pPr>
            <w:r>
              <w:t>581.70</w:t>
            </w:r>
          </w:p>
        </w:tc>
        <w:tc>
          <w:tcPr>
            <w:tcW w:w="1134" w:type="dxa"/>
            <w:vAlign w:val="center"/>
          </w:tcPr>
          <w:p>
            <w:pPr>
              <w:pStyle w:val="15"/>
            </w:pPr>
            <w:r>
              <w:t>581.70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581.70</w:t>
            </w:r>
          </w:p>
        </w:tc>
        <w:tc>
          <w:tcPr>
            <w:tcW w:w="1134" w:type="dxa"/>
            <w:vAlign w:val="center"/>
          </w:tcPr>
          <w:p>
            <w:pPr>
              <w:pStyle w:val="15"/>
            </w:pPr>
            <w:r>
              <w:t>581.70</w:t>
            </w:r>
          </w:p>
        </w:tc>
        <w:tc>
          <w:tcPr>
            <w:tcW w:w="1134" w:type="dxa"/>
            <w:vAlign w:val="center"/>
          </w:tcPr>
          <w:p>
            <w:pPr>
              <w:pStyle w:val="15"/>
            </w:pPr>
            <w:r>
              <w:t>581.70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581.70</w:t>
            </w:r>
          </w:p>
        </w:tc>
        <w:tc>
          <w:tcPr>
            <w:tcW w:w="1134" w:type="dxa"/>
            <w:vAlign w:val="center"/>
          </w:tcPr>
          <w:p>
            <w:pPr>
              <w:pStyle w:val="15"/>
            </w:pPr>
            <w:r>
              <w:t>581.70</w:t>
            </w:r>
          </w:p>
        </w:tc>
        <w:tc>
          <w:tcPr>
            <w:tcW w:w="1134" w:type="dxa"/>
            <w:vAlign w:val="center"/>
          </w:tcPr>
          <w:p>
            <w:pPr>
              <w:pStyle w:val="15"/>
            </w:pPr>
            <w:r>
              <w:t>581.70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718.04</w:t>
            </w:r>
          </w:p>
        </w:tc>
        <w:tc>
          <w:tcPr>
            <w:tcW w:w="1134" w:type="dxa"/>
            <w:vAlign w:val="center"/>
          </w:tcPr>
          <w:p>
            <w:pPr>
              <w:pStyle w:val="15"/>
            </w:pPr>
            <w:r>
              <w:t>718.04</w:t>
            </w:r>
          </w:p>
        </w:tc>
        <w:tc>
          <w:tcPr>
            <w:tcW w:w="1134" w:type="dxa"/>
            <w:vAlign w:val="center"/>
          </w:tcPr>
          <w:p>
            <w:pPr>
              <w:pStyle w:val="15"/>
            </w:pPr>
            <w:r>
              <w:t>718.04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718.04</w:t>
            </w:r>
          </w:p>
        </w:tc>
        <w:tc>
          <w:tcPr>
            <w:tcW w:w="1134" w:type="dxa"/>
            <w:vAlign w:val="center"/>
          </w:tcPr>
          <w:p>
            <w:pPr>
              <w:pStyle w:val="15"/>
            </w:pPr>
            <w:r>
              <w:t>718.04</w:t>
            </w:r>
          </w:p>
        </w:tc>
        <w:tc>
          <w:tcPr>
            <w:tcW w:w="1134" w:type="dxa"/>
            <w:vAlign w:val="center"/>
          </w:tcPr>
          <w:p>
            <w:pPr>
              <w:pStyle w:val="15"/>
            </w:pPr>
            <w:r>
              <w:t>718.04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255.34</w:t>
            </w:r>
          </w:p>
        </w:tc>
        <w:tc>
          <w:tcPr>
            <w:tcW w:w="1134" w:type="dxa"/>
            <w:vAlign w:val="center"/>
          </w:tcPr>
          <w:p>
            <w:pPr>
              <w:pStyle w:val="15"/>
            </w:pPr>
            <w:r>
              <w:t>255.34</w:t>
            </w:r>
          </w:p>
        </w:tc>
        <w:tc>
          <w:tcPr>
            <w:tcW w:w="1134" w:type="dxa"/>
            <w:vAlign w:val="center"/>
          </w:tcPr>
          <w:p>
            <w:pPr>
              <w:pStyle w:val="15"/>
            </w:pPr>
            <w:r>
              <w:t>255.34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462.70</w:t>
            </w:r>
          </w:p>
        </w:tc>
        <w:tc>
          <w:tcPr>
            <w:tcW w:w="1134" w:type="dxa"/>
            <w:vAlign w:val="center"/>
          </w:tcPr>
          <w:p>
            <w:pPr>
              <w:pStyle w:val="15"/>
            </w:pPr>
            <w:r>
              <w:t>462.70</w:t>
            </w:r>
          </w:p>
        </w:tc>
        <w:tc>
          <w:tcPr>
            <w:tcW w:w="1134" w:type="dxa"/>
            <w:vAlign w:val="center"/>
          </w:tcPr>
          <w:p>
            <w:pPr>
              <w:pStyle w:val="15"/>
            </w:pPr>
            <w:r>
              <w:t>462.70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rPr>
                <w:color w:val="000000" w:themeColor="text1"/>
              </w:rPr>
            </w:pPr>
            <w:r>
              <w:rPr>
                <w:rFonts w:hint="eastAsia"/>
                <w:color w:val="000000" w:themeColor="text1"/>
              </w:rPr>
              <w:t>17</w:t>
            </w:r>
            <w:r>
              <w:rPr>
                <w:color w:val="000000" w:themeColor="text1"/>
              </w:rPr>
              <w:t>420.00</w:t>
            </w:r>
          </w:p>
        </w:tc>
        <w:tc>
          <w:tcPr>
            <w:tcW w:w="1134" w:type="dxa"/>
            <w:vAlign w:val="center"/>
          </w:tcPr>
          <w:p>
            <w:pPr>
              <w:pStyle w:val="15"/>
              <w:rPr>
                <w:color w:val="000000" w:themeColor="text1"/>
              </w:rPr>
            </w:pPr>
            <w:r>
              <w:rPr>
                <w:rFonts w:hint="eastAsia"/>
                <w:color w:val="000000" w:themeColor="text1"/>
              </w:rPr>
              <w:t>17</w:t>
            </w:r>
            <w:r>
              <w:rPr>
                <w:color w:val="000000" w:themeColor="text1"/>
              </w:rPr>
              <w:t>420.00</w:t>
            </w:r>
          </w:p>
        </w:tc>
        <w:tc>
          <w:tcPr>
            <w:tcW w:w="1134" w:type="dxa"/>
            <w:vAlign w:val="center"/>
          </w:tcPr>
          <w:p>
            <w:pPr>
              <w:pStyle w:val="15"/>
              <w:rPr>
                <w:color w:val="000000" w:themeColor="text1"/>
              </w:rPr>
            </w:pPr>
            <w:r>
              <w:rPr>
                <w:rFonts w:hint="eastAsia"/>
                <w:color w:val="000000" w:themeColor="text1"/>
              </w:rPr>
              <w:t>17</w:t>
            </w:r>
            <w:r>
              <w:rPr>
                <w:color w:val="000000" w:themeColor="text1"/>
              </w:rPr>
              <w:t>420.00</w:t>
            </w:r>
          </w:p>
        </w:tc>
        <w:tc>
          <w:tcPr>
            <w:tcW w:w="1134" w:type="dxa"/>
            <w:vAlign w:val="center"/>
          </w:tcPr>
          <w:p>
            <w:pPr>
              <w:pStyle w:val="15"/>
              <w:rPr>
                <w:color w:val="FF0000"/>
                <w:highlight w:val="yellow"/>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rPr>
                <w:color w:val="000000" w:themeColor="text1"/>
              </w:rPr>
            </w:pPr>
            <w:r>
              <w:rPr>
                <w:rFonts w:hint="eastAsia"/>
                <w:color w:val="000000" w:themeColor="text1"/>
              </w:rPr>
              <w:t>17</w:t>
            </w:r>
            <w:r>
              <w:rPr>
                <w:color w:val="000000" w:themeColor="text1"/>
              </w:rPr>
              <w:t>420.00</w:t>
            </w:r>
          </w:p>
        </w:tc>
        <w:tc>
          <w:tcPr>
            <w:tcW w:w="1134" w:type="dxa"/>
            <w:vAlign w:val="center"/>
          </w:tcPr>
          <w:p>
            <w:pPr>
              <w:pStyle w:val="15"/>
              <w:rPr>
                <w:color w:val="000000" w:themeColor="text1"/>
              </w:rPr>
            </w:pPr>
            <w:r>
              <w:rPr>
                <w:rFonts w:hint="eastAsia"/>
                <w:color w:val="000000" w:themeColor="text1"/>
              </w:rPr>
              <w:t>17</w:t>
            </w:r>
            <w:r>
              <w:rPr>
                <w:color w:val="000000" w:themeColor="text1"/>
              </w:rPr>
              <w:t>420.00</w:t>
            </w:r>
          </w:p>
        </w:tc>
        <w:tc>
          <w:tcPr>
            <w:tcW w:w="1134" w:type="dxa"/>
            <w:vAlign w:val="center"/>
          </w:tcPr>
          <w:p>
            <w:pPr>
              <w:pStyle w:val="15"/>
              <w:rPr>
                <w:color w:val="000000" w:themeColor="text1"/>
              </w:rPr>
            </w:pPr>
            <w:r>
              <w:rPr>
                <w:rFonts w:hint="eastAsia"/>
                <w:color w:val="000000" w:themeColor="text1"/>
              </w:rPr>
              <w:t>17</w:t>
            </w:r>
            <w:r>
              <w:rPr>
                <w:color w:val="000000" w:themeColor="text1"/>
              </w:rPr>
              <w:t>420.00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2120814</w:t>
            </w:r>
          </w:p>
        </w:tc>
        <w:tc>
          <w:tcPr>
            <w:tcW w:w="1559" w:type="dxa"/>
            <w:vAlign w:val="center"/>
          </w:tcPr>
          <w:p>
            <w:pPr>
              <w:pStyle w:val="16"/>
            </w:pPr>
            <w:r>
              <w:t>农业生产发展支出</w:t>
            </w:r>
          </w:p>
        </w:tc>
        <w:tc>
          <w:tcPr>
            <w:tcW w:w="1134" w:type="dxa"/>
            <w:vAlign w:val="center"/>
          </w:tcPr>
          <w:p>
            <w:pPr>
              <w:pStyle w:val="15"/>
              <w:rPr>
                <w:color w:val="000000" w:themeColor="text1"/>
              </w:rPr>
            </w:pPr>
            <w:r>
              <w:rPr>
                <w:rFonts w:hint="eastAsia"/>
                <w:color w:val="000000" w:themeColor="text1"/>
              </w:rPr>
              <w:t>3</w:t>
            </w:r>
            <w:r>
              <w:rPr>
                <w:color w:val="000000" w:themeColor="text1"/>
              </w:rPr>
              <w:t>820.00</w:t>
            </w:r>
          </w:p>
        </w:tc>
        <w:tc>
          <w:tcPr>
            <w:tcW w:w="1134" w:type="dxa"/>
            <w:vAlign w:val="center"/>
          </w:tcPr>
          <w:p>
            <w:pPr>
              <w:pStyle w:val="15"/>
              <w:rPr>
                <w:color w:val="000000" w:themeColor="text1"/>
              </w:rPr>
            </w:pPr>
            <w:r>
              <w:rPr>
                <w:rFonts w:hint="eastAsia"/>
                <w:color w:val="000000" w:themeColor="text1"/>
              </w:rPr>
              <w:t>3</w:t>
            </w:r>
            <w:r>
              <w:rPr>
                <w:color w:val="000000" w:themeColor="text1"/>
              </w:rPr>
              <w:t>820.00</w:t>
            </w:r>
          </w:p>
        </w:tc>
        <w:tc>
          <w:tcPr>
            <w:tcW w:w="1134" w:type="dxa"/>
            <w:vAlign w:val="center"/>
          </w:tcPr>
          <w:p>
            <w:pPr>
              <w:pStyle w:val="15"/>
              <w:rPr>
                <w:color w:val="000000" w:themeColor="text1"/>
              </w:rPr>
            </w:pPr>
            <w:r>
              <w:rPr>
                <w:rFonts w:hint="eastAsia"/>
                <w:color w:val="000000" w:themeColor="text1"/>
              </w:rPr>
              <w:t>3</w:t>
            </w:r>
            <w:r>
              <w:rPr>
                <w:color w:val="000000" w:themeColor="text1"/>
              </w:rPr>
              <w:t>820.00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2120816</w:t>
            </w:r>
          </w:p>
        </w:tc>
        <w:tc>
          <w:tcPr>
            <w:tcW w:w="1559" w:type="dxa"/>
            <w:vAlign w:val="center"/>
          </w:tcPr>
          <w:p>
            <w:pPr>
              <w:pStyle w:val="16"/>
            </w:pPr>
            <w:r>
              <w:t>农业农村生态环境支出</w:t>
            </w:r>
          </w:p>
        </w:tc>
        <w:tc>
          <w:tcPr>
            <w:tcW w:w="1134" w:type="dxa"/>
            <w:vAlign w:val="center"/>
          </w:tcPr>
          <w:p>
            <w:pPr>
              <w:pStyle w:val="15"/>
            </w:pPr>
            <w:r>
              <w:t>13600.00</w:t>
            </w:r>
          </w:p>
        </w:tc>
        <w:tc>
          <w:tcPr>
            <w:tcW w:w="1134" w:type="dxa"/>
            <w:vAlign w:val="center"/>
          </w:tcPr>
          <w:p>
            <w:pPr>
              <w:pStyle w:val="15"/>
            </w:pPr>
            <w:r>
              <w:t>13600.00</w:t>
            </w:r>
          </w:p>
        </w:tc>
        <w:tc>
          <w:tcPr>
            <w:tcW w:w="1134" w:type="dxa"/>
            <w:vAlign w:val="center"/>
          </w:tcPr>
          <w:p>
            <w:pPr>
              <w:pStyle w:val="15"/>
            </w:pPr>
            <w:r>
              <w:t>13600.00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rPr>
                <w:color w:val="000000" w:themeColor="text1"/>
              </w:rPr>
            </w:pPr>
            <w:r>
              <w:rPr>
                <w:color w:val="000000" w:themeColor="text1"/>
              </w:rPr>
              <w:t>13380.44</w:t>
            </w:r>
          </w:p>
        </w:tc>
        <w:tc>
          <w:tcPr>
            <w:tcW w:w="1134" w:type="dxa"/>
            <w:vAlign w:val="center"/>
          </w:tcPr>
          <w:p>
            <w:pPr>
              <w:pStyle w:val="15"/>
              <w:rPr>
                <w:color w:val="000000" w:themeColor="text1"/>
              </w:rPr>
            </w:pPr>
            <w:r>
              <w:rPr>
                <w:color w:val="000000" w:themeColor="text1"/>
              </w:rPr>
              <w:t>13380.44</w:t>
            </w:r>
          </w:p>
        </w:tc>
        <w:tc>
          <w:tcPr>
            <w:tcW w:w="1134" w:type="dxa"/>
            <w:vAlign w:val="center"/>
          </w:tcPr>
          <w:p>
            <w:pPr>
              <w:pStyle w:val="15"/>
              <w:rPr>
                <w:color w:val="000000" w:themeColor="text1"/>
              </w:rPr>
            </w:pPr>
            <w:r>
              <w:rPr>
                <w:color w:val="000000" w:themeColor="text1"/>
              </w:rPr>
              <w:t>13380.44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9683.23</w:t>
            </w:r>
          </w:p>
        </w:tc>
        <w:tc>
          <w:tcPr>
            <w:tcW w:w="1134" w:type="dxa"/>
            <w:vAlign w:val="center"/>
          </w:tcPr>
          <w:p>
            <w:pPr>
              <w:pStyle w:val="15"/>
            </w:pPr>
            <w:r>
              <w:t>9683.23</w:t>
            </w:r>
          </w:p>
        </w:tc>
        <w:tc>
          <w:tcPr>
            <w:tcW w:w="1134" w:type="dxa"/>
            <w:vAlign w:val="center"/>
          </w:tcPr>
          <w:p>
            <w:pPr>
              <w:pStyle w:val="15"/>
            </w:pPr>
            <w:r>
              <w:t>9683.23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2130101</w:t>
            </w:r>
          </w:p>
        </w:tc>
        <w:tc>
          <w:tcPr>
            <w:tcW w:w="1559" w:type="dxa"/>
            <w:vAlign w:val="center"/>
          </w:tcPr>
          <w:p>
            <w:pPr>
              <w:pStyle w:val="16"/>
            </w:pPr>
            <w:r>
              <w:t>行政运行</w:t>
            </w:r>
          </w:p>
        </w:tc>
        <w:tc>
          <w:tcPr>
            <w:tcW w:w="1134" w:type="dxa"/>
            <w:vAlign w:val="center"/>
          </w:tcPr>
          <w:p>
            <w:pPr>
              <w:pStyle w:val="15"/>
            </w:pPr>
            <w:r>
              <w:t>2374.98</w:t>
            </w:r>
          </w:p>
        </w:tc>
        <w:tc>
          <w:tcPr>
            <w:tcW w:w="1134" w:type="dxa"/>
            <w:vAlign w:val="center"/>
          </w:tcPr>
          <w:p>
            <w:pPr>
              <w:pStyle w:val="15"/>
            </w:pPr>
            <w:r>
              <w:t>2374.98</w:t>
            </w:r>
          </w:p>
        </w:tc>
        <w:tc>
          <w:tcPr>
            <w:tcW w:w="1134" w:type="dxa"/>
            <w:vAlign w:val="center"/>
          </w:tcPr>
          <w:p>
            <w:pPr>
              <w:pStyle w:val="15"/>
            </w:pPr>
            <w:r>
              <w:t>2374.98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2130104</w:t>
            </w:r>
          </w:p>
        </w:tc>
        <w:tc>
          <w:tcPr>
            <w:tcW w:w="1559" w:type="dxa"/>
            <w:vAlign w:val="center"/>
          </w:tcPr>
          <w:p>
            <w:pPr>
              <w:pStyle w:val="16"/>
            </w:pPr>
            <w:r>
              <w:t>事业运行</w:t>
            </w:r>
          </w:p>
        </w:tc>
        <w:tc>
          <w:tcPr>
            <w:tcW w:w="1134" w:type="dxa"/>
            <w:vAlign w:val="center"/>
          </w:tcPr>
          <w:p>
            <w:pPr>
              <w:pStyle w:val="15"/>
              <w:rPr>
                <w:color w:val="000000" w:themeColor="text1"/>
              </w:rPr>
            </w:pPr>
            <w:r>
              <w:rPr>
                <w:color w:val="000000" w:themeColor="text1"/>
              </w:rPr>
              <w:t>3685.57</w:t>
            </w:r>
          </w:p>
        </w:tc>
        <w:tc>
          <w:tcPr>
            <w:tcW w:w="1134" w:type="dxa"/>
            <w:vAlign w:val="center"/>
          </w:tcPr>
          <w:p>
            <w:pPr>
              <w:pStyle w:val="15"/>
              <w:rPr>
                <w:color w:val="000000" w:themeColor="text1"/>
              </w:rPr>
            </w:pPr>
            <w:r>
              <w:rPr>
                <w:color w:val="000000" w:themeColor="text1"/>
              </w:rPr>
              <w:t>3685.57</w:t>
            </w:r>
          </w:p>
        </w:tc>
        <w:tc>
          <w:tcPr>
            <w:tcW w:w="1134" w:type="dxa"/>
            <w:vAlign w:val="center"/>
          </w:tcPr>
          <w:p>
            <w:pPr>
              <w:pStyle w:val="15"/>
              <w:rPr>
                <w:color w:val="000000" w:themeColor="text1"/>
              </w:rPr>
            </w:pPr>
            <w:r>
              <w:rPr>
                <w:color w:val="000000" w:themeColor="text1"/>
              </w:rPr>
              <w:t>3685.57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2130106</w:t>
            </w:r>
          </w:p>
        </w:tc>
        <w:tc>
          <w:tcPr>
            <w:tcW w:w="1559" w:type="dxa"/>
            <w:vAlign w:val="center"/>
          </w:tcPr>
          <w:p>
            <w:pPr>
              <w:pStyle w:val="16"/>
            </w:pPr>
            <w:r>
              <w:t>科技转化与推广服务</w:t>
            </w:r>
          </w:p>
        </w:tc>
        <w:tc>
          <w:tcPr>
            <w:tcW w:w="1134" w:type="dxa"/>
            <w:vAlign w:val="center"/>
          </w:tcPr>
          <w:p>
            <w:pPr>
              <w:pStyle w:val="15"/>
              <w:rPr>
                <w:rFonts w:eastAsiaTheme="minorEastAsia"/>
                <w:color w:val="000000" w:themeColor="text1"/>
                <w:lang w:eastAsia="zh-CN"/>
              </w:rPr>
            </w:pPr>
            <w:r>
              <w:rPr>
                <w:rFonts w:eastAsiaTheme="minorEastAsia"/>
                <w:color w:val="000000" w:themeColor="text1"/>
                <w:lang w:eastAsia="zh-CN"/>
              </w:rPr>
              <w:t>516.55</w:t>
            </w:r>
          </w:p>
        </w:tc>
        <w:tc>
          <w:tcPr>
            <w:tcW w:w="1134" w:type="dxa"/>
            <w:vAlign w:val="center"/>
          </w:tcPr>
          <w:p>
            <w:pPr>
              <w:pStyle w:val="15"/>
              <w:rPr>
                <w:color w:val="000000" w:themeColor="text1"/>
              </w:rPr>
            </w:pPr>
            <w:r>
              <w:rPr>
                <w:rFonts w:eastAsiaTheme="minorEastAsia"/>
                <w:color w:val="000000" w:themeColor="text1"/>
                <w:lang w:eastAsia="zh-CN"/>
              </w:rPr>
              <w:t>516.55</w:t>
            </w:r>
          </w:p>
        </w:tc>
        <w:tc>
          <w:tcPr>
            <w:tcW w:w="1134" w:type="dxa"/>
            <w:vAlign w:val="center"/>
          </w:tcPr>
          <w:p>
            <w:pPr>
              <w:pStyle w:val="15"/>
              <w:rPr>
                <w:color w:val="000000" w:themeColor="text1"/>
              </w:rPr>
            </w:pPr>
            <w:r>
              <w:rPr>
                <w:rFonts w:eastAsiaTheme="minorEastAsia"/>
                <w:color w:val="000000" w:themeColor="text1"/>
                <w:lang w:eastAsia="zh-CN"/>
              </w:rPr>
              <w:t>516.55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2130108</w:t>
            </w:r>
          </w:p>
        </w:tc>
        <w:tc>
          <w:tcPr>
            <w:tcW w:w="1559" w:type="dxa"/>
            <w:vAlign w:val="center"/>
          </w:tcPr>
          <w:p>
            <w:pPr>
              <w:pStyle w:val="16"/>
            </w:pPr>
            <w:r>
              <w:t>病虫害控制</w:t>
            </w:r>
          </w:p>
        </w:tc>
        <w:tc>
          <w:tcPr>
            <w:tcW w:w="1134" w:type="dxa"/>
            <w:vAlign w:val="center"/>
          </w:tcPr>
          <w:p>
            <w:pPr>
              <w:pStyle w:val="15"/>
            </w:pPr>
            <w:r>
              <w:t>974.78</w:t>
            </w:r>
          </w:p>
        </w:tc>
        <w:tc>
          <w:tcPr>
            <w:tcW w:w="1134" w:type="dxa"/>
            <w:vAlign w:val="center"/>
          </w:tcPr>
          <w:p>
            <w:pPr>
              <w:pStyle w:val="15"/>
            </w:pPr>
            <w:r>
              <w:t>974.78</w:t>
            </w:r>
          </w:p>
        </w:tc>
        <w:tc>
          <w:tcPr>
            <w:tcW w:w="1134" w:type="dxa"/>
            <w:vAlign w:val="center"/>
          </w:tcPr>
          <w:p>
            <w:pPr>
              <w:pStyle w:val="15"/>
            </w:pPr>
            <w:r>
              <w:t>974.78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2130109</w:t>
            </w:r>
          </w:p>
        </w:tc>
        <w:tc>
          <w:tcPr>
            <w:tcW w:w="1559" w:type="dxa"/>
            <w:vAlign w:val="center"/>
          </w:tcPr>
          <w:p>
            <w:pPr>
              <w:pStyle w:val="16"/>
            </w:pPr>
            <w:r>
              <w:t>农产品质量安全</w:t>
            </w:r>
          </w:p>
        </w:tc>
        <w:tc>
          <w:tcPr>
            <w:tcW w:w="1134" w:type="dxa"/>
            <w:vAlign w:val="center"/>
          </w:tcPr>
          <w:p>
            <w:pPr>
              <w:pStyle w:val="15"/>
            </w:pPr>
            <w:r>
              <w:t>645.00</w:t>
            </w:r>
          </w:p>
        </w:tc>
        <w:tc>
          <w:tcPr>
            <w:tcW w:w="1134" w:type="dxa"/>
            <w:vAlign w:val="center"/>
          </w:tcPr>
          <w:p>
            <w:pPr>
              <w:pStyle w:val="15"/>
            </w:pPr>
            <w:r>
              <w:t>645.00</w:t>
            </w:r>
          </w:p>
        </w:tc>
        <w:tc>
          <w:tcPr>
            <w:tcW w:w="1134" w:type="dxa"/>
            <w:vAlign w:val="center"/>
          </w:tcPr>
          <w:p>
            <w:pPr>
              <w:pStyle w:val="15"/>
            </w:pPr>
            <w:r>
              <w:t>645.00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2130110</w:t>
            </w:r>
          </w:p>
        </w:tc>
        <w:tc>
          <w:tcPr>
            <w:tcW w:w="1559" w:type="dxa"/>
            <w:vAlign w:val="center"/>
          </w:tcPr>
          <w:p>
            <w:pPr>
              <w:pStyle w:val="16"/>
            </w:pPr>
            <w:r>
              <w:t>执法监管</w:t>
            </w:r>
          </w:p>
        </w:tc>
        <w:tc>
          <w:tcPr>
            <w:tcW w:w="1134" w:type="dxa"/>
            <w:vAlign w:val="center"/>
          </w:tcPr>
          <w:p>
            <w:pPr>
              <w:pStyle w:val="15"/>
            </w:pPr>
            <w:r>
              <w:t>3.73</w:t>
            </w:r>
          </w:p>
        </w:tc>
        <w:tc>
          <w:tcPr>
            <w:tcW w:w="1134" w:type="dxa"/>
            <w:vAlign w:val="center"/>
          </w:tcPr>
          <w:p>
            <w:pPr>
              <w:pStyle w:val="15"/>
            </w:pPr>
            <w:r>
              <w:t>3.73</w:t>
            </w:r>
          </w:p>
        </w:tc>
        <w:tc>
          <w:tcPr>
            <w:tcW w:w="1134" w:type="dxa"/>
            <w:vAlign w:val="center"/>
          </w:tcPr>
          <w:p>
            <w:pPr>
              <w:pStyle w:val="15"/>
            </w:pPr>
            <w:r>
              <w:t>3.73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rPr>
                <w:color w:val="000000" w:themeColor="text1"/>
              </w:rPr>
            </w:pPr>
            <w:r>
              <w:rPr>
                <w:color w:val="000000" w:themeColor="text1"/>
              </w:rPr>
              <w:t>2130112</w:t>
            </w:r>
          </w:p>
        </w:tc>
        <w:tc>
          <w:tcPr>
            <w:tcW w:w="1559" w:type="dxa"/>
            <w:vAlign w:val="center"/>
          </w:tcPr>
          <w:p>
            <w:pPr>
              <w:pStyle w:val="16"/>
              <w:rPr>
                <w:color w:val="000000" w:themeColor="text1"/>
              </w:rPr>
            </w:pPr>
            <w:r>
              <w:rPr>
                <w:color w:val="000000" w:themeColor="text1"/>
              </w:rPr>
              <w:t>行业业务管理</w:t>
            </w:r>
          </w:p>
        </w:tc>
        <w:tc>
          <w:tcPr>
            <w:tcW w:w="1134" w:type="dxa"/>
            <w:vAlign w:val="center"/>
          </w:tcPr>
          <w:p>
            <w:pPr>
              <w:pStyle w:val="15"/>
              <w:rPr>
                <w:rFonts w:eastAsiaTheme="minorEastAsia"/>
                <w:color w:val="000000" w:themeColor="text1"/>
                <w:lang w:eastAsia="zh-CN"/>
              </w:rPr>
            </w:pPr>
            <w:r>
              <w:rPr>
                <w:rFonts w:hint="eastAsia" w:eastAsiaTheme="minorEastAsia"/>
                <w:color w:val="000000" w:themeColor="text1"/>
                <w:lang w:eastAsia="zh-CN"/>
              </w:rPr>
              <w:t>371.75</w:t>
            </w:r>
          </w:p>
        </w:tc>
        <w:tc>
          <w:tcPr>
            <w:tcW w:w="1134" w:type="dxa"/>
            <w:vAlign w:val="center"/>
          </w:tcPr>
          <w:p>
            <w:pPr>
              <w:pStyle w:val="15"/>
              <w:rPr>
                <w:color w:val="000000" w:themeColor="text1"/>
              </w:rPr>
            </w:pPr>
            <w:r>
              <w:rPr>
                <w:rFonts w:hint="eastAsia" w:eastAsiaTheme="minorEastAsia"/>
                <w:color w:val="000000" w:themeColor="text1"/>
                <w:lang w:eastAsia="zh-CN"/>
              </w:rPr>
              <w:t>371.75</w:t>
            </w:r>
          </w:p>
        </w:tc>
        <w:tc>
          <w:tcPr>
            <w:tcW w:w="1134" w:type="dxa"/>
            <w:vAlign w:val="center"/>
          </w:tcPr>
          <w:p>
            <w:pPr>
              <w:pStyle w:val="15"/>
              <w:rPr>
                <w:color w:val="000000" w:themeColor="text1"/>
              </w:rPr>
            </w:pPr>
            <w:r>
              <w:rPr>
                <w:rFonts w:hint="eastAsia" w:eastAsiaTheme="minorEastAsia"/>
                <w:color w:val="000000" w:themeColor="text1"/>
                <w:lang w:eastAsia="zh-CN"/>
              </w:rPr>
              <w:t>371.75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2130122</w:t>
            </w:r>
          </w:p>
        </w:tc>
        <w:tc>
          <w:tcPr>
            <w:tcW w:w="1559" w:type="dxa"/>
            <w:vAlign w:val="center"/>
          </w:tcPr>
          <w:p>
            <w:pPr>
              <w:pStyle w:val="16"/>
            </w:pPr>
            <w:r>
              <w:t>农业生产发展</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2130124</w:t>
            </w:r>
          </w:p>
        </w:tc>
        <w:tc>
          <w:tcPr>
            <w:tcW w:w="1559" w:type="dxa"/>
            <w:vAlign w:val="center"/>
          </w:tcPr>
          <w:p>
            <w:pPr>
              <w:pStyle w:val="16"/>
            </w:pPr>
            <w:r>
              <w:t>农村合作经济</w:t>
            </w:r>
          </w:p>
        </w:tc>
        <w:tc>
          <w:tcPr>
            <w:tcW w:w="1134" w:type="dxa"/>
            <w:vAlign w:val="center"/>
          </w:tcPr>
          <w:p>
            <w:pPr>
              <w:pStyle w:val="15"/>
            </w:pPr>
            <w:r>
              <w:t>420.00</w:t>
            </w:r>
          </w:p>
        </w:tc>
        <w:tc>
          <w:tcPr>
            <w:tcW w:w="1134" w:type="dxa"/>
            <w:vAlign w:val="center"/>
          </w:tcPr>
          <w:p>
            <w:pPr>
              <w:pStyle w:val="15"/>
            </w:pPr>
            <w:r>
              <w:t>420.00</w:t>
            </w:r>
          </w:p>
        </w:tc>
        <w:tc>
          <w:tcPr>
            <w:tcW w:w="1134" w:type="dxa"/>
            <w:vAlign w:val="center"/>
          </w:tcPr>
          <w:p>
            <w:pPr>
              <w:pStyle w:val="15"/>
            </w:pPr>
            <w:r>
              <w:t>420.00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2130125</w:t>
            </w:r>
          </w:p>
        </w:tc>
        <w:tc>
          <w:tcPr>
            <w:tcW w:w="1559" w:type="dxa"/>
            <w:vAlign w:val="center"/>
          </w:tcPr>
          <w:p>
            <w:pPr>
              <w:pStyle w:val="16"/>
            </w:pPr>
            <w:r>
              <w:t>农产品加工与促销</w:t>
            </w:r>
          </w:p>
        </w:tc>
        <w:tc>
          <w:tcPr>
            <w:tcW w:w="1134" w:type="dxa"/>
            <w:vAlign w:val="center"/>
          </w:tcPr>
          <w:p>
            <w:pPr>
              <w:pStyle w:val="15"/>
            </w:pPr>
            <w:r>
              <w:t>180.00</w:t>
            </w:r>
          </w:p>
        </w:tc>
        <w:tc>
          <w:tcPr>
            <w:tcW w:w="1134" w:type="dxa"/>
            <w:vAlign w:val="center"/>
          </w:tcPr>
          <w:p>
            <w:pPr>
              <w:pStyle w:val="15"/>
            </w:pPr>
            <w:r>
              <w:t>180.00</w:t>
            </w:r>
          </w:p>
        </w:tc>
        <w:tc>
          <w:tcPr>
            <w:tcW w:w="1134" w:type="dxa"/>
            <w:vAlign w:val="center"/>
          </w:tcPr>
          <w:p>
            <w:pPr>
              <w:pStyle w:val="15"/>
            </w:pPr>
            <w:r>
              <w:t>180.00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2130135</w:t>
            </w:r>
          </w:p>
        </w:tc>
        <w:tc>
          <w:tcPr>
            <w:tcW w:w="1559" w:type="dxa"/>
            <w:vAlign w:val="center"/>
          </w:tcPr>
          <w:p>
            <w:pPr>
              <w:pStyle w:val="16"/>
            </w:pPr>
            <w:r>
              <w:t>农业资源保护修复与利用</w:t>
            </w:r>
          </w:p>
        </w:tc>
        <w:tc>
          <w:tcPr>
            <w:tcW w:w="1134" w:type="dxa"/>
            <w:vAlign w:val="center"/>
          </w:tcPr>
          <w:p>
            <w:pPr>
              <w:pStyle w:val="15"/>
            </w:pPr>
            <w:r>
              <w:t>370.00</w:t>
            </w:r>
          </w:p>
        </w:tc>
        <w:tc>
          <w:tcPr>
            <w:tcW w:w="1134" w:type="dxa"/>
            <w:vAlign w:val="center"/>
          </w:tcPr>
          <w:p>
            <w:pPr>
              <w:pStyle w:val="15"/>
            </w:pPr>
            <w:r>
              <w:t>370.00</w:t>
            </w:r>
          </w:p>
        </w:tc>
        <w:tc>
          <w:tcPr>
            <w:tcW w:w="1134" w:type="dxa"/>
            <w:vAlign w:val="center"/>
          </w:tcPr>
          <w:p>
            <w:pPr>
              <w:pStyle w:val="15"/>
            </w:pPr>
            <w:r>
              <w:t>370.00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2130148</w:t>
            </w:r>
          </w:p>
        </w:tc>
        <w:tc>
          <w:tcPr>
            <w:tcW w:w="1559" w:type="dxa"/>
            <w:vAlign w:val="center"/>
          </w:tcPr>
          <w:p>
            <w:pPr>
              <w:pStyle w:val="16"/>
            </w:pPr>
            <w:r>
              <w:t>成品油价格改革对渔业的补贴</w:t>
            </w:r>
          </w:p>
        </w:tc>
        <w:tc>
          <w:tcPr>
            <w:tcW w:w="1134" w:type="dxa"/>
            <w:vAlign w:val="center"/>
          </w:tcPr>
          <w:p>
            <w:pPr>
              <w:pStyle w:val="15"/>
            </w:pPr>
            <w:r>
              <w:t>11.07</w:t>
            </w:r>
          </w:p>
        </w:tc>
        <w:tc>
          <w:tcPr>
            <w:tcW w:w="1134" w:type="dxa"/>
            <w:vAlign w:val="center"/>
          </w:tcPr>
          <w:p>
            <w:pPr>
              <w:pStyle w:val="15"/>
            </w:pPr>
            <w:r>
              <w:t>11.07</w:t>
            </w:r>
          </w:p>
        </w:tc>
        <w:tc>
          <w:tcPr>
            <w:tcW w:w="1134" w:type="dxa"/>
            <w:vAlign w:val="center"/>
          </w:tcPr>
          <w:p>
            <w:pPr>
              <w:pStyle w:val="15"/>
            </w:pPr>
            <w:r>
              <w:t>11.07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2130153</w:t>
            </w:r>
          </w:p>
        </w:tc>
        <w:tc>
          <w:tcPr>
            <w:tcW w:w="1559" w:type="dxa"/>
            <w:vAlign w:val="center"/>
          </w:tcPr>
          <w:p>
            <w:pPr>
              <w:pStyle w:val="16"/>
            </w:pPr>
            <w:r>
              <w:t>农田建设</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2130199</w:t>
            </w:r>
          </w:p>
        </w:tc>
        <w:tc>
          <w:tcPr>
            <w:tcW w:w="1559" w:type="dxa"/>
            <w:vAlign w:val="center"/>
          </w:tcPr>
          <w:p>
            <w:pPr>
              <w:pStyle w:val="16"/>
            </w:pPr>
            <w:r>
              <w:t>其他农业农村支出</w:t>
            </w:r>
          </w:p>
        </w:tc>
        <w:tc>
          <w:tcPr>
            <w:tcW w:w="1134" w:type="dxa"/>
            <w:vAlign w:val="center"/>
          </w:tcPr>
          <w:p>
            <w:pPr>
              <w:pStyle w:val="15"/>
            </w:pPr>
            <w:r>
              <w:t>29.80</w:t>
            </w:r>
          </w:p>
        </w:tc>
        <w:tc>
          <w:tcPr>
            <w:tcW w:w="1134" w:type="dxa"/>
            <w:vAlign w:val="center"/>
          </w:tcPr>
          <w:p>
            <w:pPr>
              <w:pStyle w:val="15"/>
            </w:pPr>
            <w:r>
              <w:t>29.80</w:t>
            </w:r>
          </w:p>
        </w:tc>
        <w:tc>
          <w:tcPr>
            <w:tcW w:w="1134" w:type="dxa"/>
            <w:vAlign w:val="center"/>
          </w:tcPr>
          <w:p>
            <w:pPr>
              <w:pStyle w:val="15"/>
            </w:pPr>
            <w:r>
              <w:t>29.80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21305</w:t>
            </w:r>
          </w:p>
        </w:tc>
        <w:tc>
          <w:tcPr>
            <w:tcW w:w="1559" w:type="dxa"/>
            <w:vAlign w:val="center"/>
          </w:tcPr>
          <w:p>
            <w:pPr>
              <w:pStyle w:val="16"/>
            </w:pPr>
            <w:r>
              <w:t>巩固脱贫衔接乡村振兴</w:t>
            </w:r>
          </w:p>
        </w:tc>
        <w:tc>
          <w:tcPr>
            <w:tcW w:w="1134" w:type="dxa"/>
            <w:vAlign w:val="center"/>
          </w:tcPr>
          <w:p>
            <w:pPr>
              <w:pStyle w:val="15"/>
            </w:pPr>
            <w:r>
              <w:t>3590.66</w:t>
            </w:r>
          </w:p>
        </w:tc>
        <w:tc>
          <w:tcPr>
            <w:tcW w:w="1134" w:type="dxa"/>
            <w:vAlign w:val="center"/>
          </w:tcPr>
          <w:p>
            <w:pPr>
              <w:pStyle w:val="15"/>
            </w:pPr>
            <w:r>
              <w:t>3590.66</w:t>
            </w:r>
          </w:p>
        </w:tc>
        <w:tc>
          <w:tcPr>
            <w:tcW w:w="1134" w:type="dxa"/>
            <w:vAlign w:val="center"/>
          </w:tcPr>
          <w:p>
            <w:pPr>
              <w:pStyle w:val="15"/>
            </w:pPr>
            <w:r>
              <w:t>3590.66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2130501</w:t>
            </w:r>
          </w:p>
        </w:tc>
        <w:tc>
          <w:tcPr>
            <w:tcW w:w="1559" w:type="dxa"/>
            <w:vAlign w:val="center"/>
          </w:tcPr>
          <w:p>
            <w:pPr>
              <w:pStyle w:val="16"/>
            </w:pPr>
            <w:r>
              <w:t>行政运行</w:t>
            </w:r>
          </w:p>
        </w:tc>
        <w:tc>
          <w:tcPr>
            <w:tcW w:w="1134" w:type="dxa"/>
            <w:vAlign w:val="center"/>
          </w:tcPr>
          <w:p>
            <w:pPr>
              <w:pStyle w:val="15"/>
            </w:pPr>
            <w:r>
              <w:t>33.20</w:t>
            </w:r>
          </w:p>
        </w:tc>
        <w:tc>
          <w:tcPr>
            <w:tcW w:w="1134" w:type="dxa"/>
            <w:vAlign w:val="center"/>
          </w:tcPr>
          <w:p>
            <w:pPr>
              <w:pStyle w:val="15"/>
            </w:pPr>
            <w:r>
              <w:t>33.20</w:t>
            </w:r>
          </w:p>
        </w:tc>
        <w:tc>
          <w:tcPr>
            <w:tcW w:w="1134" w:type="dxa"/>
            <w:vAlign w:val="center"/>
          </w:tcPr>
          <w:p>
            <w:pPr>
              <w:pStyle w:val="15"/>
            </w:pPr>
            <w:r>
              <w:t>33.20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2130599</w:t>
            </w:r>
          </w:p>
        </w:tc>
        <w:tc>
          <w:tcPr>
            <w:tcW w:w="1559" w:type="dxa"/>
            <w:vAlign w:val="center"/>
          </w:tcPr>
          <w:p>
            <w:pPr>
              <w:pStyle w:val="16"/>
            </w:pPr>
            <w:r>
              <w:t>其他巩固脱贫衔接乡村振兴支出</w:t>
            </w:r>
          </w:p>
        </w:tc>
        <w:tc>
          <w:tcPr>
            <w:tcW w:w="1134" w:type="dxa"/>
            <w:vAlign w:val="center"/>
          </w:tcPr>
          <w:p>
            <w:pPr>
              <w:pStyle w:val="15"/>
            </w:pPr>
            <w:r>
              <w:t>3557.46</w:t>
            </w:r>
          </w:p>
        </w:tc>
        <w:tc>
          <w:tcPr>
            <w:tcW w:w="1134" w:type="dxa"/>
            <w:vAlign w:val="center"/>
          </w:tcPr>
          <w:p>
            <w:pPr>
              <w:pStyle w:val="15"/>
            </w:pPr>
            <w:r>
              <w:t>3557.46</w:t>
            </w:r>
          </w:p>
        </w:tc>
        <w:tc>
          <w:tcPr>
            <w:tcW w:w="1134" w:type="dxa"/>
            <w:vAlign w:val="center"/>
          </w:tcPr>
          <w:p>
            <w:pPr>
              <w:pStyle w:val="15"/>
            </w:pPr>
            <w:r>
              <w:t>3557.46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22.60</w:t>
            </w:r>
          </w:p>
        </w:tc>
        <w:tc>
          <w:tcPr>
            <w:tcW w:w="1134" w:type="dxa"/>
            <w:vAlign w:val="center"/>
          </w:tcPr>
          <w:p>
            <w:pPr>
              <w:pStyle w:val="15"/>
            </w:pPr>
            <w:r>
              <w:t>22.60</w:t>
            </w:r>
          </w:p>
        </w:tc>
        <w:tc>
          <w:tcPr>
            <w:tcW w:w="1134" w:type="dxa"/>
            <w:vAlign w:val="center"/>
          </w:tcPr>
          <w:p>
            <w:pPr>
              <w:pStyle w:val="15"/>
            </w:pPr>
            <w:r>
              <w:t>22.60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2130799</w:t>
            </w:r>
          </w:p>
        </w:tc>
        <w:tc>
          <w:tcPr>
            <w:tcW w:w="1559" w:type="dxa"/>
            <w:vAlign w:val="center"/>
          </w:tcPr>
          <w:p>
            <w:pPr>
              <w:pStyle w:val="16"/>
            </w:pPr>
            <w:r>
              <w:t>其他农村综合改革支出</w:t>
            </w:r>
          </w:p>
        </w:tc>
        <w:tc>
          <w:tcPr>
            <w:tcW w:w="1134" w:type="dxa"/>
            <w:vAlign w:val="center"/>
          </w:tcPr>
          <w:p>
            <w:pPr>
              <w:pStyle w:val="15"/>
            </w:pPr>
            <w:r>
              <w:t>22.60</w:t>
            </w:r>
          </w:p>
        </w:tc>
        <w:tc>
          <w:tcPr>
            <w:tcW w:w="1134" w:type="dxa"/>
            <w:vAlign w:val="center"/>
          </w:tcPr>
          <w:p>
            <w:pPr>
              <w:pStyle w:val="15"/>
            </w:pPr>
            <w:r>
              <w:t>22.60</w:t>
            </w:r>
          </w:p>
        </w:tc>
        <w:tc>
          <w:tcPr>
            <w:tcW w:w="1134" w:type="dxa"/>
            <w:vAlign w:val="center"/>
          </w:tcPr>
          <w:p>
            <w:pPr>
              <w:pStyle w:val="15"/>
            </w:pPr>
            <w:r>
              <w:t>22.60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21308</w:t>
            </w:r>
          </w:p>
        </w:tc>
        <w:tc>
          <w:tcPr>
            <w:tcW w:w="1559" w:type="dxa"/>
            <w:vAlign w:val="center"/>
          </w:tcPr>
          <w:p>
            <w:pPr>
              <w:pStyle w:val="16"/>
            </w:pPr>
            <w:r>
              <w:t>普惠金融发展支出</w:t>
            </w:r>
          </w:p>
        </w:tc>
        <w:tc>
          <w:tcPr>
            <w:tcW w:w="1134" w:type="dxa"/>
            <w:vAlign w:val="center"/>
          </w:tcPr>
          <w:p>
            <w:pPr>
              <w:pStyle w:val="15"/>
            </w:pPr>
            <w:r>
              <w:t>83.95</w:t>
            </w:r>
          </w:p>
        </w:tc>
        <w:tc>
          <w:tcPr>
            <w:tcW w:w="1134" w:type="dxa"/>
            <w:vAlign w:val="center"/>
          </w:tcPr>
          <w:p>
            <w:pPr>
              <w:pStyle w:val="15"/>
            </w:pPr>
            <w:r>
              <w:t>83.95</w:t>
            </w:r>
          </w:p>
        </w:tc>
        <w:tc>
          <w:tcPr>
            <w:tcW w:w="1134" w:type="dxa"/>
            <w:vAlign w:val="center"/>
          </w:tcPr>
          <w:p>
            <w:pPr>
              <w:pStyle w:val="15"/>
            </w:pPr>
            <w:r>
              <w:t>83.95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2130803</w:t>
            </w:r>
          </w:p>
        </w:tc>
        <w:tc>
          <w:tcPr>
            <w:tcW w:w="1559" w:type="dxa"/>
            <w:vAlign w:val="center"/>
          </w:tcPr>
          <w:p>
            <w:pPr>
              <w:pStyle w:val="16"/>
            </w:pPr>
            <w:r>
              <w:t>农业保险保费补贴</w:t>
            </w:r>
          </w:p>
        </w:tc>
        <w:tc>
          <w:tcPr>
            <w:tcW w:w="1134" w:type="dxa"/>
            <w:vAlign w:val="center"/>
          </w:tcPr>
          <w:p>
            <w:pPr>
              <w:pStyle w:val="15"/>
            </w:pPr>
            <w:r>
              <w:t>83.95</w:t>
            </w:r>
          </w:p>
        </w:tc>
        <w:tc>
          <w:tcPr>
            <w:tcW w:w="1134" w:type="dxa"/>
            <w:vAlign w:val="center"/>
          </w:tcPr>
          <w:p>
            <w:pPr>
              <w:pStyle w:val="15"/>
            </w:pPr>
            <w:r>
              <w:t>83.95</w:t>
            </w:r>
          </w:p>
        </w:tc>
        <w:tc>
          <w:tcPr>
            <w:tcW w:w="1134" w:type="dxa"/>
            <w:vAlign w:val="center"/>
          </w:tcPr>
          <w:p>
            <w:pPr>
              <w:pStyle w:val="15"/>
            </w:pPr>
            <w:r>
              <w:t>83.95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436.29</w:t>
            </w:r>
          </w:p>
        </w:tc>
        <w:tc>
          <w:tcPr>
            <w:tcW w:w="1134" w:type="dxa"/>
            <w:vAlign w:val="center"/>
          </w:tcPr>
          <w:p>
            <w:pPr>
              <w:pStyle w:val="15"/>
            </w:pPr>
            <w:r>
              <w:t>436.29</w:t>
            </w:r>
          </w:p>
        </w:tc>
        <w:tc>
          <w:tcPr>
            <w:tcW w:w="1134" w:type="dxa"/>
            <w:vAlign w:val="center"/>
          </w:tcPr>
          <w:p>
            <w:pPr>
              <w:pStyle w:val="15"/>
            </w:pPr>
            <w:r>
              <w:t>436.29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436.29</w:t>
            </w:r>
          </w:p>
        </w:tc>
        <w:tc>
          <w:tcPr>
            <w:tcW w:w="1134" w:type="dxa"/>
            <w:vAlign w:val="center"/>
          </w:tcPr>
          <w:p>
            <w:pPr>
              <w:pStyle w:val="15"/>
            </w:pPr>
            <w:r>
              <w:t>436.29</w:t>
            </w:r>
          </w:p>
        </w:tc>
        <w:tc>
          <w:tcPr>
            <w:tcW w:w="1134" w:type="dxa"/>
            <w:vAlign w:val="center"/>
          </w:tcPr>
          <w:p>
            <w:pPr>
              <w:pStyle w:val="15"/>
            </w:pPr>
            <w:r>
              <w:t>436.29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436.29</w:t>
            </w:r>
          </w:p>
        </w:tc>
        <w:tc>
          <w:tcPr>
            <w:tcW w:w="1134" w:type="dxa"/>
            <w:vAlign w:val="center"/>
          </w:tcPr>
          <w:p>
            <w:pPr>
              <w:pStyle w:val="15"/>
            </w:pPr>
            <w:r>
              <w:t>436.29</w:t>
            </w:r>
          </w:p>
        </w:tc>
        <w:tc>
          <w:tcPr>
            <w:tcW w:w="1134" w:type="dxa"/>
            <w:vAlign w:val="center"/>
          </w:tcPr>
          <w:p>
            <w:pPr>
              <w:pStyle w:val="15"/>
            </w:pPr>
            <w:r>
              <w:t>436.29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560唐山市农业农村局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32575.09</w:t>
            </w:r>
          </w:p>
        </w:tc>
        <w:tc>
          <w:tcPr>
            <w:tcW w:w="1361" w:type="dxa"/>
            <w:vAlign w:val="center"/>
          </w:tcPr>
          <w:p>
            <w:pPr>
              <w:pStyle w:val="19"/>
            </w:pPr>
            <w:r>
              <w:t>6961.69</w:t>
            </w:r>
          </w:p>
        </w:tc>
        <w:tc>
          <w:tcPr>
            <w:tcW w:w="1361" w:type="dxa"/>
            <w:vAlign w:val="center"/>
          </w:tcPr>
          <w:p>
            <w:pPr>
              <w:pStyle w:val="19"/>
            </w:pPr>
            <w:r>
              <w:t>25613.4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38.62</w:t>
            </w:r>
          </w:p>
        </w:tc>
        <w:tc>
          <w:tcPr>
            <w:tcW w:w="1361" w:type="dxa"/>
            <w:vAlign w:val="center"/>
          </w:tcPr>
          <w:p>
            <w:pPr>
              <w:pStyle w:val="15"/>
            </w:pPr>
            <w:r>
              <w:t>33.46</w:t>
            </w:r>
          </w:p>
        </w:tc>
        <w:tc>
          <w:tcPr>
            <w:tcW w:w="1361" w:type="dxa"/>
            <w:vAlign w:val="center"/>
          </w:tcPr>
          <w:p>
            <w:pPr>
              <w:pStyle w:val="15"/>
            </w:pPr>
            <w:r>
              <w:t>5.16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38.62</w:t>
            </w:r>
          </w:p>
        </w:tc>
        <w:tc>
          <w:tcPr>
            <w:tcW w:w="1361" w:type="dxa"/>
            <w:vAlign w:val="center"/>
          </w:tcPr>
          <w:p>
            <w:pPr>
              <w:pStyle w:val="15"/>
            </w:pPr>
            <w:r>
              <w:t>33.46</w:t>
            </w:r>
          </w:p>
        </w:tc>
        <w:tc>
          <w:tcPr>
            <w:tcW w:w="1361" w:type="dxa"/>
            <w:vAlign w:val="center"/>
          </w:tcPr>
          <w:p>
            <w:pPr>
              <w:pStyle w:val="15"/>
            </w:pPr>
            <w:r>
              <w:t>5.16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38.62</w:t>
            </w:r>
          </w:p>
        </w:tc>
        <w:tc>
          <w:tcPr>
            <w:tcW w:w="1361" w:type="dxa"/>
            <w:vAlign w:val="center"/>
          </w:tcPr>
          <w:p>
            <w:pPr>
              <w:pStyle w:val="15"/>
            </w:pPr>
            <w:r>
              <w:t>33.46</w:t>
            </w:r>
          </w:p>
        </w:tc>
        <w:tc>
          <w:tcPr>
            <w:tcW w:w="1361" w:type="dxa"/>
            <w:vAlign w:val="center"/>
          </w:tcPr>
          <w:p>
            <w:pPr>
              <w:pStyle w:val="15"/>
            </w:pPr>
            <w:r>
              <w:t>5.16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581.70</w:t>
            </w:r>
          </w:p>
        </w:tc>
        <w:tc>
          <w:tcPr>
            <w:tcW w:w="1361" w:type="dxa"/>
            <w:vAlign w:val="center"/>
          </w:tcPr>
          <w:p>
            <w:pPr>
              <w:pStyle w:val="15"/>
            </w:pPr>
            <w:r>
              <w:t>581.70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581.70</w:t>
            </w:r>
          </w:p>
        </w:tc>
        <w:tc>
          <w:tcPr>
            <w:tcW w:w="1361" w:type="dxa"/>
            <w:vAlign w:val="center"/>
          </w:tcPr>
          <w:p>
            <w:pPr>
              <w:pStyle w:val="15"/>
            </w:pPr>
            <w:r>
              <w:t>581.70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581.70</w:t>
            </w:r>
          </w:p>
        </w:tc>
        <w:tc>
          <w:tcPr>
            <w:tcW w:w="1361" w:type="dxa"/>
            <w:vAlign w:val="center"/>
          </w:tcPr>
          <w:p>
            <w:pPr>
              <w:pStyle w:val="15"/>
            </w:pPr>
            <w:r>
              <w:t>581.70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718.04</w:t>
            </w:r>
          </w:p>
        </w:tc>
        <w:tc>
          <w:tcPr>
            <w:tcW w:w="1361" w:type="dxa"/>
            <w:vAlign w:val="center"/>
          </w:tcPr>
          <w:p>
            <w:pPr>
              <w:pStyle w:val="15"/>
            </w:pPr>
            <w:r>
              <w:t>718.04</w:t>
            </w:r>
          </w:p>
        </w:tc>
        <w:tc>
          <w:tcPr>
            <w:tcW w:w="1361" w:type="dxa"/>
            <w:vAlign w:val="center"/>
          </w:tcPr>
          <w:p>
            <w:pPr>
              <w:pStyle w:val="15"/>
              <w:rPr>
                <w:rFonts w:eastAsiaTheme="minorEastAsia"/>
                <w:lang w:eastAsia="zh-CN"/>
              </w:rPr>
            </w:pPr>
          </w:p>
          <w:p>
            <w:pPr>
              <w:pStyle w:val="15"/>
              <w:rPr>
                <w:rFonts w:eastAsiaTheme="minorEastAsia"/>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718.04</w:t>
            </w:r>
          </w:p>
        </w:tc>
        <w:tc>
          <w:tcPr>
            <w:tcW w:w="1361" w:type="dxa"/>
            <w:vAlign w:val="center"/>
          </w:tcPr>
          <w:p>
            <w:pPr>
              <w:pStyle w:val="15"/>
            </w:pPr>
            <w:r>
              <w:t>718.04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255.34</w:t>
            </w:r>
          </w:p>
        </w:tc>
        <w:tc>
          <w:tcPr>
            <w:tcW w:w="1361" w:type="dxa"/>
            <w:vAlign w:val="center"/>
          </w:tcPr>
          <w:p>
            <w:pPr>
              <w:pStyle w:val="15"/>
            </w:pPr>
            <w:r>
              <w:t>255.34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462.70</w:t>
            </w:r>
          </w:p>
        </w:tc>
        <w:tc>
          <w:tcPr>
            <w:tcW w:w="1361" w:type="dxa"/>
            <w:vAlign w:val="center"/>
          </w:tcPr>
          <w:p>
            <w:pPr>
              <w:pStyle w:val="15"/>
            </w:pPr>
            <w:r>
              <w:t>462.70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rPr>
                <w:rFonts w:hint="eastAsia"/>
              </w:rPr>
              <w:t>17</w:t>
            </w:r>
            <w:r>
              <w:t>420.00</w:t>
            </w:r>
          </w:p>
        </w:tc>
        <w:tc>
          <w:tcPr>
            <w:tcW w:w="1361" w:type="dxa"/>
            <w:vAlign w:val="center"/>
          </w:tcPr>
          <w:p>
            <w:pPr>
              <w:pStyle w:val="15"/>
              <w:rPr>
                <w:color w:val="FF0000"/>
                <w:highlight w:val="yellow"/>
              </w:rPr>
            </w:pPr>
          </w:p>
        </w:tc>
        <w:tc>
          <w:tcPr>
            <w:tcW w:w="1361" w:type="dxa"/>
            <w:vAlign w:val="center"/>
          </w:tcPr>
          <w:p>
            <w:pPr>
              <w:pStyle w:val="15"/>
              <w:rPr>
                <w:color w:val="000000" w:themeColor="text1"/>
              </w:rPr>
            </w:pPr>
            <w:r>
              <w:rPr>
                <w:rFonts w:hint="eastAsia"/>
                <w:color w:val="000000" w:themeColor="text1"/>
              </w:rPr>
              <w:t>17</w:t>
            </w:r>
            <w:r>
              <w:rPr>
                <w:color w:val="000000" w:themeColor="text1"/>
              </w:rPr>
              <w:t>420.00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21208</w:t>
            </w:r>
          </w:p>
        </w:tc>
        <w:tc>
          <w:tcPr>
            <w:tcW w:w="4536" w:type="dxa"/>
            <w:vAlign w:val="center"/>
          </w:tcPr>
          <w:p>
            <w:pPr>
              <w:pStyle w:val="16"/>
            </w:pPr>
            <w:r>
              <w:t>国有土地使用权出让收入安排的支出</w:t>
            </w:r>
          </w:p>
        </w:tc>
        <w:tc>
          <w:tcPr>
            <w:tcW w:w="1361" w:type="dxa"/>
            <w:vAlign w:val="center"/>
          </w:tcPr>
          <w:p>
            <w:pPr>
              <w:pStyle w:val="15"/>
            </w:pPr>
            <w:r>
              <w:rPr>
                <w:rFonts w:hint="eastAsia"/>
              </w:rPr>
              <w:t>17</w:t>
            </w:r>
            <w:r>
              <w:t>420.00</w:t>
            </w:r>
          </w:p>
        </w:tc>
        <w:tc>
          <w:tcPr>
            <w:tcW w:w="1361" w:type="dxa"/>
            <w:vAlign w:val="center"/>
          </w:tcPr>
          <w:p>
            <w:pPr>
              <w:pStyle w:val="15"/>
              <w:rPr>
                <w:color w:val="FF0000"/>
                <w:highlight w:val="yellow"/>
              </w:rPr>
            </w:pPr>
          </w:p>
        </w:tc>
        <w:tc>
          <w:tcPr>
            <w:tcW w:w="1361" w:type="dxa"/>
            <w:vAlign w:val="center"/>
          </w:tcPr>
          <w:p>
            <w:pPr>
              <w:pStyle w:val="15"/>
              <w:rPr>
                <w:color w:val="000000" w:themeColor="text1"/>
              </w:rPr>
            </w:pPr>
            <w:r>
              <w:rPr>
                <w:rFonts w:hint="eastAsia"/>
                <w:color w:val="000000" w:themeColor="text1"/>
              </w:rPr>
              <w:t>17</w:t>
            </w:r>
            <w:r>
              <w:rPr>
                <w:color w:val="000000" w:themeColor="text1"/>
              </w:rPr>
              <w:t>420.00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2120814</w:t>
            </w:r>
          </w:p>
        </w:tc>
        <w:tc>
          <w:tcPr>
            <w:tcW w:w="4536" w:type="dxa"/>
            <w:vAlign w:val="center"/>
          </w:tcPr>
          <w:p>
            <w:pPr>
              <w:pStyle w:val="16"/>
            </w:pPr>
            <w:r>
              <w:t>农业生产发展支出</w:t>
            </w:r>
          </w:p>
        </w:tc>
        <w:tc>
          <w:tcPr>
            <w:tcW w:w="1361" w:type="dxa"/>
            <w:vAlign w:val="center"/>
          </w:tcPr>
          <w:p>
            <w:pPr>
              <w:pStyle w:val="15"/>
            </w:pPr>
            <w:r>
              <w:rPr>
                <w:rFonts w:hint="eastAsia"/>
              </w:rPr>
              <w:t>3</w:t>
            </w:r>
            <w:r>
              <w:t>820.00</w:t>
            </w:r>
          </w:p>
        </w:tc>
        <w:tc>
          <w:tcPr>
            <w:tcW w:w="1361" w:type="dxa"/>
            <w:vAlign w:val="center"/>
          </w:tcPr>
          <w:p>
            <w:pPr>
              <w:pStyle w:val="15"/>
              <w:rPr>
                <w:color w:val="FF0000"/>
                <w:highlight w:val="yellow"/>
              </w:rPr>
            </w:pPr>
          </w:p>
        </w:tc>
        <w:tc>
          <w:tcPr>
            <w:tcW w:w="1361" w:type="dxa"/>
            <w:vAlign w:val="center"/>
          </w:tcPr>
          <w:p>
            <w:pPr>
              <w:pStyle w:val="15"/>
              <w:rPr>
                <w:color w:val="000000" w:themeColor="text1"/>
              </w:rPr>
            </w:pPr>
            <w:r>
              <w:rPr>
                <w:rFonts w:hint="eastAsia"/>
                <w:color w:val="000000" w:themeColor="text1"/>
              </w:rPr>
              <w:t>3</w:t>
            </w:r>
            <w:r>
              <w:rPr>
                <w:color w:val="000000" w:themeColor="text1"/>
              </w:rPr>
              <w:t>820.00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2120816</w:t>
            </w:r>
          </w:p>
        </w:tc>
        <w:tc>
          <w:tcPr>
            <w:tcW w:w="4536" w:type="dxa"/>
            <w:vAlign w:val="center"/>
          </w:tcPr>
          <w:p>
            <w:pPr>
              <w:pStyle w:val="16"/>
            </w:pPr>
            <w:r>
              <w:t>农业农村生态环境支出</w:t>
            </w:r>
          </w:p>
        </w:tc>
        <w:tc>
          <w:tcPr>
            <w:tcW w:w="1361" w:type="dxa"/>
            <w:vAlign w:val="center"/>
          </w:tcPr>
          <w:p>
            <w:pPr>
              <w:pStyle w:val="15"/>
            </w:pPr>
            <w:r>
              <w:t>13600.00</w:t>
            </w:r>
          </w:p>
        </w:tc>
        <w:tc>
          <w:tcPr>
            <w:tcW w:w="1361" w:type="dxa"/>
            <w:vAlign w:val="center"/>
          </w:tcPr>
          <w:p>
            <w:pPr>
              <w:pStyle w:val="15"/>
            </w:pPr>
          </w:p>
        </w:tc>
        <w:tc>
          <w:tcPr>
            <w:tcW w:w="1361" w:type="dxa"/>
            <w:vAlign w:val="center"/>
          </w:tcPr>
          <w:p>
            <w:pPr>
              <w:pStyle w:val="15"/>
            </w:pPr>
            <w:r>
              <w:t>13600.00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rPr>
                <w:color w:val="000000" w:themeColor="text1"/>
              </w:rPr>
            </w:pPr>
            <w:r>
              <w:rPr>
                <w:color w:val="000000" w:themeColor="text1"/>
              </w:rPr>
              <w:t>13380.44</w:t>
            </w:r>
          </w:p>
        </w:tc>
        <w:tc>
          <w:tcPr>
            <w:tcW w:w="1361" w:type="dxa"/>
            <w:vAlign w:val="center"/>
          </w:tcPr>
          <w:p>
            <w:pPr>
              <w:pStyle w:val="15"/>
            </w:pPr>
            <w:r>
              <w:t>5192.20</w:t>
            </w:r>
          </w:p>
        </w:tc>
        <w:tc>
          <w:tcPr>
            <w:tcW w:w="1361" w:type="dxa"/>
            <w:vAlign w:val="center"/>
          </w:tcPr>
          <w:p>
            <w:pPr>
              <w:pStyle w:val="15"/>
              <w:rPr>
                <w:color w:val="000000" w:themeColor="text1"/>
              </w:rPr>
            </w:pPr>
            <w:r>
              <w:rPr>
                <w:color w:val="000000" w:themeColor="text1"/>
              </w:rPr>
              <w:t>8188.24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21301</w:t>
            </w:r>
          </w:p>
        </w:tc>
        <w:tc>
          <w:tcPr>
            <w:tcW w:w="4536" w:type="dxa"/>
            <w:vAlign w:val="center"/>
          </w:tcPr>
          <w:p>
            <w:pPr>
              <w:pStyle w:val="16"/>
            </w:pPr>
            <w:r>
              <w:t>农业农村</w:t>
            </w:r>
          </w:p>
        </w:tc>
        <w:tc>
          <w:tcPr>
            <w:tcW w:w="1361" w:type="dxa"/>
            <w:vAlign w:val="center"/>
          </w:tcPr>
          <w:p>
            <w:pPr>
              <w:pStyle w:val="15"/>
              <w:rPr>
                <w:color w:val="000000" w:themeColor="text1"/>
              </w:rPr>
            </w:pPr>
            <w:r>
              <w:rPr>
                <w:color w:val="000000" w:themeColor="text1"/>
              </w:rPr>
              <w:t>9683.23</w:t>
            </w:r>
          </w:p>
        </w:tc>
        <w:tc>
          <w:tcPr>
            <w:tcW w:w="1361" w:type="dxa"/>
            <w:vAlign w:val="center"/>
          </w:tcPr>
          <w:p>
            <w:pPr>
              <w:pStyle w:val="15"/>
            </w:pPr>
            <w:r>
              <w:t>5192.20</w:t>
            </w:r>
          </w:p>
        </w:tc>
        <w:tc>
          <w:tcPr>
            <w:tcW w:w="1361" w:type="dxa"/>
            <w:vAlign w:val="center"/>
          </w:tcPr>
          <w:p>
            <w:pPr>
              <w:pStyle w:val="15"/>
              <w:rPr>
                <w:color w:val="000000" w:themeColor="text1"/>
              </w:rPr>
            </w:pPr>
            <w:r>
              <w:rPr>
                <w:color w:val="000000" w:themeColor="text1"/>
              </w:rPr>
              <w:t>4491.03</w:t>
            </w:r>
          </w:p>
        </w:tc>
        <w:tc>
          <w:tcPr>
            <w:tcW w:w="1361" w:type="dxa"/>
            <w:vAlign w:val="center"/>
          </w:tcPr>
          <w:p>
            <w:pPr>
              <w:pStyle w:val="15"/>
              <w:rPr>
                <w:rFonts w:eastAsiaTheme="minorEastAsia"/>
                <w:lang w:eastAsia="zh-CN"/>
              </w:rPr>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2130101</w:t>
            </w:r>
          </w:p>
        </w:tc>
        <w:tc>
          <w:tcPr>
            <w:tcW w:w="4536" w:type="dxa"/>
            <w:vAlign w:val="center"/>
          </w:tcPr>
          <w:p>
            <w:pPr>
              <w:pStyle w:val="16"/>
            </w:pPr>
            <w:r>
              <w:t>行政运行</w:t>
            </w:r>
          </w:p>
        </w:tc>
        <w:tc>
          <w:tcPr>
            <w:tcW w:w="1361" w:type="dxa"/>
            <w:vAlign w:val="center"/>
          </w:tcPr>
          <w:p>
            <w:pPr>
              <w:pStyle w:val="15"/>
            </w:pPr>
            <w:r>
              <w:t>2374.98</w:t>
            </w:r>
          </w:p>
        </w:tc>
        <w:tc>
          <w:tcPr>
            <w:tcW w:w="1361" w:type="dxa"/>
            <w:vAlign w:val="center"/>
          </w:tcPr>
          <w:p>
            <w:pPr>
              <w:pStyle w:val="15"/>
            </w:pPr>
            <w:r>
              <w:t>1897.00</w:t>
            </w:r>
          </w:p>
        </w:tc>
        <w:tc>
          <w:tcPr>
            <w:tcW w:w="1361" w:type="dxa"/>
            <w:vAlign w:val="center"/>
          </w:tcPr>
          <w:p>
            <w:pPr>
              <w:pStyle w:val="15"/>
            </w:pPr>
            <w:r>
              <w:t>477.98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2130104</w:t>
            </w:r>
          </w:p>
        </w:tc>
        <w:tc>
          <w:tcPr>
            <w:tcW w:w="4536" w:type="dxa"/>
            <w:vAlign w:val="center"/>
          </w:tcPr>
          <w:p>
            <w:pPr>
              <w:pStyle w:val="16"/>
            </w:pPr>
            <w:r>
              <w:t>事业运行</w:t>
            </w:r>
          </w:p>
        </w:tc>
        <w:tc>
          <w:tcPr>
            <w:tcW w:w="1361" w:type="dxa"/>
            <w:vAlign w:val="center"/>
          </w:tcPr>
          <w:p>
            <w:pPr>
              <w:pStyle w:val="15"/>
              <w:rPr>
                <w:color w:val="000000" w:themeColor="text1"/>
              </w:rPr>
            </w:pPr>
            <w:r>
              <w:rPr>
                <w:color w:val="000000" w:themeColor="text1"/>
              </w:rPr>
              <w:t>3685.57</w:t>
            </w:r>
          </w:p>
        </w:tc>
        <w:tc>
          <w:tcPr>
            <w:tcW w:w="1361" w:type="dxa"/>
            <w:vAlign w:val="center"/>
          </w:tcPr>
          <w:p>
            <w:pPr>
              <w:pStyle w:val="15"/>
              <w:rPr>
                <w:color w:val="000000" w:themeColor="text1"/>
              </w:rPr>
            </w:pPr>
            <w:r>
              <w:rPr>
                <w:color w:val="000000" w:themeColor="text1"/>
              </w:rPr>
              <w:t>3129.01</w:t>
            </w:r>
          </w:p>
        </w:tc>
        <w:tc>
          <w:tcPr>
            <w:tcW w:w="1361" w:type="dxa"/>
            <w:vAlign w:val="center"/>
          </w:tcPr>
          <w:p>
            <w:pPr>
              <w:pStyle w:val="15"/>
              <w:rPr>
                <w:color w:val="000000" w:themeColor="text1"/>
              </w:rPr>
            </w:pPr>
            <w:r>
              <w:rPr>
                <w:color w:val="000000" w:themeColor="text1"/>
              </w:rPr>
              <w:t>556.56</w:t>
            </w:r>
          </w:p>
        </w:tc>
        <w:tc>
          <w:tcPr>
            <w:tcW w:w="1361" w:type="dxa"/>
            <w:vAlign w:val="center"/>
          </w:tcPr>
          <w:p>
            <w:pPr>
              <w:pStyle w:val="15"/>
              <w:rPr>
                <w:rFonts w:eastAsiaTheme="minorEastAsia"/>
                <w:lang w:eastAsia="zh-CN"/>
              </w:rPr>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2130106</w:t>
            </w:r>
          </w:p>
        </w:tc>
        <w:tc>
          <w:tcPr>
            <w:tcW w:w="4536" w:type="dxa"/>
            <w:vAlign w:val="center"/>
          </w:tcPr>
          <w:p>
            <w:pPr>
              <w:pStyle w:val="16"/>
            </w:pPr>
            <w:r>
              <w:t>科技转化与推广服务</w:t>
            </w:r>
          </w:p>
        </w:tc>
        <w:tc>
          <w:tcPr>
            <w:tcW w:w="1361" w:type="dxa"/>
            <w:vAlign w:val="center"/>
          </w:tcPr>
          <w:p>
            <w:pPr>
              <w:pStyle w:val="15"/>
              <w:rPr>
                <w:rFonts w:eastAsiaTheme="minorEastAsia"/>
                <w:color w:val="000000" w:themeColor="text1"/>
                <w:lang w:eastAsia="zh-CN"/>
              </w:rPr>
            </w:pPr>
            <w:r>
              <w:rPr>
                <w:rFonts w:hint="eastAsia" w:eastAsiaTheme="minorEastAsia"/>
                <w:color w:val="000000" w:themeColor="text1"/>
                <w:lang w:eastAsia="zh-CN"/>
              </w:rPr>
              <w:t>516.5</w:t>
            </w:r>
            <w:r>
              <w:rPr>
                <w:rFonts w:eastAsiaTheme="minorEastAsia"/>
                <w:color w:val="000000" w:themeColor="text1"/>
                <w:lang w:eastAsia="zh-CN"/>
              </w:rPr>
              <w:t>5</w:t>
            </w:r>
          </w:p>
        </w:tc>
        <w:tc>
          <w:tcPr>
            <w:tcW w:w="1361" w:type="dxa"/>
            <w:vAlign w:val="center"/>
          </w:tcPr>
          <w:p>
            <w:pPr>
              <w:pStyle w:val="15"/>
              <w:rPr>
                <w:color w:val="000000" w:themeColor="text1"/>
              </w:rPr>
            </w:pPr>
            <w:r>
              <w:rPr>
                <w:color w:val="000000" w:themeColor="text1"/>
              </w:rPr>
              <w:t>166.19</w:t>
            </w:r>
          </w:p>
        </w:tc>
        <w:tc>
          <w:tcPr>
            <w:tcW w:w="1361" w:type="dxa"/>
            <w:vAlign w:val="center"/>
          </w:tcPr>
          <w:p>
            <w:pPr>
              <w:pStyle w:val="15"/>
              <w:rPr>
                <w:rFonts w:eastAsiaTheme="minorEastAsia"/>
                <w:color w:val="000000" w:themeColor="text1"/>
                <w:lang w:eastAsia="zh-CN"/>
              </w:rPr>
            </w:pPr>
            <w:r>
              <w:rPr>
                <w:rFonts w:hint="eastAsia" w:eastAsiaTheme="minorEastAsia"/>
                <w:color w:val="000000" w:themeColor="text1"/>
                <w:lang w:eastAsia="zh-CN"/>
              </w:rPr>
              <w:t>350.36</w:t>
            </w:r>
          </w:p>
        </w:tc>
        <w:tc>
          <w:tcPr>
            <w:tcW w:w="1361" w:type="dxa"/>
            <w:vAlign w:val="center"/>
          </w:tcPr>
          <w:p>
            <w:pPr>
              <w:pStyle w:val="15"/>
              <w:wordWrap w:val="0"/>
              <w:rPr>
                <w:rFonts w:eastAsiaTheme="minorEastAsia"/>
                <w:lang w:eastAsia="zh-CN"/>
              </w:rPr>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2130108</w:t>
            </w:r>
          </w:p>
        </w:tc>
        <w:tc>
          <w:tcPr>
            <w:tcW w:w="4536" w:type="dxa"/>
            <w:vAlign w:val="center"/>
          </w:tcPr>
          <w:p>
            <w:pPr>
              <w:pStyle w:val="16"/>
            </w:pPr>
            <w:r>
              <w:t>病虫害控制</w:t>
            </w:r>
          </w:p>
        </w:tc>
        <w:tc>
          <w:tcPr>
            <w:tcW w:w="1361" w:type="dxa"/>
            <w:vAlign w:val="center"/>
          </w:tcPr>
          <w:p>
            <w:pPr>
              <w:pStyle w:val="15"/>
              <w:rPr>
                <w:rFonts w:eastAsiaTheme="minorEastAsia"/>
                <w:color w:val="000000" w:themeColor="text1"/>
                <w:lang w:eastAsia="zh-CN"/>
              </w:rPr>
            </w:pPr>
            <w:r>
              <w:rPr>
                <w:rFonts w:eastAsiaTheme="minorEastAsia"/>
                <w:color w:val="000000" w:themeColor="text1"/>
                <w:lang w:eastAsia="zh-CN"/>
              </w:rPr>
              <w:t>974.78</w:t>
            </w:r>
          </w:p>
        </w:tc>
        <w:tc>
          <w:tcPr>
            <w:tcW w:w="1361" w:type="dxa"/>
            <w:vAlign w:val="center"/>
          </w:tcPr>
          <w:p>
            <w:pPr>
              <w:pStyle w:val="15"/>
              <w:rPr>
                <w:color w:val="000000" w:themeColor="text1"/>
              </w:rPr>
            </w:pPr>
          </w:p>
        </w:tc>
        <w:tc>
          <w:tcPr>
            <w:tcW w:w="1361" w:type="dxa"/>
            <w:vAlign w:val="center"/>
          </w:tcPr>
          <w:p>
            <w:pPr>
              <w:pStyle w:val="15"/>
              <w:rPr>
                <w:rFonts w:eastAsiaTheme="minorEastAsia"/>
                <w:color w:val="000000" w:themeColor="text1"/>
                <w:lang w:eastAsia="zh-CN"/>
              </w:rPr>
            </w:pPr>
            <w:r>
              <w:rPr>
                <w:rFonts w:eastAsiaTheme="minorEastAsia"/>
                <w:color w:val="000000" w:themeColor="text1"/>
                <w:lang w:eastAsia="zh-CN"/>
              </w:rPr>
              <w:t>974.78</w:t>
            </w:r>
          </w:p>
        </w:tc>
        <w:tc>
          <w:tcPr>
            <w:tcW w:w="1361" w:type="dxa"/>
            <w:vAlign w:val="center"/>
          </w:tcPr>
          <w:p>
            <w:pPr>
              <w:pStyle w:val="15"/>
              <w:rPr>
                <w:rFonts w:eastAsiaTheme="minorEastAsia"/>
                <w:color w:val="FF0000"/>
                <w:lang w:eastAsia="zh-CN"/>
              </w:rPr>
            </w:pPr>
          </w:p>
        </w:tc>
        <w:tc>
          <w:tcPr>
            <w:tcW w:w="1361" w:type="dxa"/>
            <w:vAlign w:val="center"/>
          </w:tcPr>
          <w:p>
            <w:pPr>
              <w:pStyle w:val="15"/>
              <w:rPr>
                <w:color w:val="FF0000"/>
              </w:rPr>
            </w:pPr>
          </w:p>
        </w:tc>
        <w:tc>
          <w:tcPr>
            <w:tcW w:w="1361" w:type="dxa"/>
            <w:vAlign w:val="center"/>
          </w:tcPr>
          <w:p>
            <w:pPr>
              <w:pStyle w:val="15"/>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2130109</w:t>
            </w:r>
          </w:p>
        </w:tc>
        <w:tc>
          <w:tcPr>
            <w:tcW w:w="4536" w:type="dxa"/>
            <w:vAlign w:val="center"/>
          </w:tcPr>
          <w:p>
            <w:pPr>
              <w:pStyle w:val="16"/>
            </w:pPr>
            <w:r>
              <w:t>农产品质量安全</w:t>
            </w:r>
          </w:p>
        </w:tc>
        <w:tc>
          <w:tcPr>
            <w:tcW w:w="1361" w:type="dxa"/>
            <w:vAlign w:val="center"/>
          </w:tcPr>
          <w:p>
            <w:pPr>
              <w:pStyle w:val="15"/>
            </w:pPr>
            <w:r>
              <w:t>645.00</w:t>
            </w:r>
          </w:p>
        </w:tc>
        <w:tc>
          <w:tcPr>
            <w:tcW w:w="1361" w:type="dxa"/>
            <w:vAlign w:val="center"/>
          </w:tcPr>
          <w:p>
            <w:pPr>
              <w:pStyle w:val="15"/>
            </w:pPr>
          </w:p>
        </w:tc>
        <w:tc>
          <w:tcPr>
            <w:tcW w:w="1361" w:type="dxa"/>
            <w:vAlign w:val="center"/>
          </w:tcPr>
          <w:p>
            <w:pPr>
              <w:pStyle w:val="15"/>
            </w:pPr>
            <w:r>
              <w:t>645.00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2130110</w:t>
            </w:r>
          </w:p>
        </w:tc>
        <w:tc>
          <w:tcPr>
            <w:tcW w:w="4536" w:type="dxa"/>
            <w:vAlign w:val="center"/>
          </w:tcPr>
          <w:p>
            <w:pPr>
              <w:pStyle w:val="16"/>
            </w:pPr>
            <w:r>
              <w:t>执法监管</w:t>
            </w:r>
          </w:p>
        </w:tc>
        <w:tc>
          <w:tcPr>
            <w:tcW w:w="1361" w:type="dxa"/>
            <w:vAlign w:val="center"/>
          </w:tcPr>
          <w:p>
            <w:pPr>
              <w:pStyle w:val="15"/>
            </w:pPr>
            <w:r>
              <w:t>3.73</w:t>
            </w:r>
          </w:p>
        </w:tc>
        <w:tc>
          <w:tcPr>
            <w:tcW w:w="1361" w:type="dxa"/>
            <w:vAlign w:val="center"/>
          </w:tcPr>
          <w:p>
            <w:pPr>
              <w:pStyle w:val="15"/>
            </w:pPr>
          </w:p>
        </w:tc>
        <w:tc>
          <w:tcPr>
            <w:tcW w:w="1361" w:type="dxa"/>
            <w:vAlign w:val="center"/>
          </w:tcPr>
          <w:p>
            <w:pPr>
              <w:pStyle w:val="15"/>
            </w:pPr>
            <w:r>
              <w:t>3.73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2130112</w:t>
            </w:r>
          </w:p>
        </w:tc>
        <w:tc>
          <w:tcPr>
            <w:tcW w:w="4536" w:type="dxa"/>
            <w:vAlign w:val="center"/>
          </w:tcPr>
          <w:p>
            <w:pPr>
              <w:pStyle w:val="16"/>
            </w:pPr>
            <w:r>
              <w:t>行业业务管理</w:t>
            </w:r>
          </w:p>
        </w:tc>
        <w:tc>
          <w:tcPr>
            <w:tcW w:w="1361" w:type="dxa"/>
            <w:vAlign w:val="center"/>
          </w:tcPr>
          <w:p>
            <w:pPr>
              <w:pStyle w:val="15"/>
              <w:rPr>
                <w:rFonts w:eastAsiaTheme="minorEastAsia"/>
                <w:lang w:eastAsia="zh-CN"/>
              </w:rPr>
            </w:pPr>
            <w:r>
              <w:rPr>
                <w:rFonts w:hint="eastAsia" w:eastAsiaTheme="minorEastAsia"/>
                <w:lang w:eastAsia="zh-CN"/>
              </w:rPr>
              <w:t>371.75</w:t>
            </w:r>
          </w:p>
        </w:tc>
        <w:tc>
          <w:tcPr>
            <w:tcW w:w="1361" w:type="dxa"/>
            <w:vAlign w:val="center"/>
          </w:tcPr>
          <w:p>
            <w:pPr>
              <w:pStyle w:val="15"/>
            </w:pPr>
          </w:p>
        </w:tc>
        <w:tc>
          <w:tcPr>
            <w:tcW w:w="1361" w:type="dxa"/>
            <w:vAlign w:val="center"/>
          </w:tcPr>
          <w:p>
            <w:pPr>
              <w:pStyle w:val="15"/>
              <w:rPr>
                <w:rFonts w:eastAsiaTheme="minorEastAsia"/>
                <w:lang w:eastAsia="zh-CN"/>
              </w:rPr>
            </w:pPr>
            <w:r>
              <w:rPr>
                <w:rFonts w:hint="eastAsia" w:eastAsiaTheme="minorEastAsia"/>
                <w:lang w:eastAsia="zh-CN"/>
              </w:rPr>
              <w:t>371.75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2130122</w:t>
            </w:r>
          </w:p>
        </w:tc>
        <w:tc>
          <w:tcPr>
            <w:tcW w:w="4536" w:type="dxa"/>
            <w:vAlign w:val="center"/>
          </w:tcPr>
          <w:p>
            <w:pPr>
              <w:pStyle w:val="16"/>
            </w:pPr>
            <w:r>
              <w:t>农业生产发展</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2130124</w:t>
            </w:r>
          </w:p>
        </w:tc>
        <w:tc>
          <w:tcPr>
            <w:tcW w:w="4536" w:type="dxa"/>
            <w:vAlign w:val="center"/>
          </w:tcPr>
          <w:p>
            <w:pPr>
              <w:pStyle w:val="16"/>
            </w:pPr>
            <w:r>
              <w:t>农村合作经济</w:t>
            </w:r>
          </w:p>
        </w:tc>
        <w:tc>
          <w:tcPr>
            <w:tcW w:w="1361" w:type="dxa"/>
            <w:vAlign w:val="center"/>
          </w:tcPr>
          <w:p>
            <w:pPr>
              <w:pStyle w:val="15"/>
            </w:pPr>
            <w:r>
              <w:t>420.00</w:t>
            </w:r>
          </w:p>
        </w:tc>
        <w:tc>
          <w:tcPr>
            <w:tcW w:w="1361" w:type="dxa"/>
            <w:vAlign w:val="center"/>
          </w:tcPr>
          <w:p>
            <w:pPr>
              <w:pStyle w:val="15"/>
            </w:pPr>
          </w:p>
        </w:tc>
        <w:tc>
          <w:tcPr>
            <w:tcW w:w="1361" w:type="dxa"/>
            <w:vAlign w:val="center"/>
          </w:tcPr>
          <w:p>
            <w:pPr>
              <w:pStyle w:val="15"/>
            </w:pPr>
            <w:r>
              <w:t>420.00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2130125</w:t>
            </w:r>
          </w:p>
        </w:tc>
        <w:tc>
          <w:tcPr>
            <w:tcW w:w="4536" w:type="dxa"/>
            <w:vAlign w:val="center"/>
          </w:tcPr>
          <w:p>
            <w:pPr>
              <w:pStyle w:val="16"/>
            </w:pPr>
            <w:r>
              <w:t>农产品加工与促销</w:t>
            </w:r>
          </w:p>
        </w:tc>
        <w:tc>
          <w:tcPr>
            <w:tcW w:w="1361" w:type="dxa"/>
            <w:vAlign w:val="center"/>
          </w:tcPr>
          <w:p>
            <w:pPr>
              <w:pStyle w:val="15"/>
            </w:pPr>
            <w:r>
              <w:t>180.00</w:t>
            </w:r>
          </w:p>
        </w:tc>
        <w:tc>
          <w:tcPr>
            <w:tcW w:w="1361" w:type="dxa"/>
            <w:vAlign w:val="center"/>
          </w:tcPr>
          <w:p>
            <w:pPr>
              <w:pStyle w:val="15"/>
            </w:pPr>
          </w:p>
        </w:tc>
        <w:tc>
          <w:tcPr>
            <w:tcW w:w="1361" w:type="dxa"/>
            <w:vAlign w:val="center"/>
          </w:tcPr>
          <w:p>
            <w:pPr>
              <w:pStyle w:val="15"/>
            </w:pPr>
            <w:r>
              <w:t>180.00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2130135</w:t>
            </w:r>
          </w:p>
        </w:tc>
        <w:tc>
          <w:tcPr>
            <w:tcW w:w="4536" w:type="dxa"/>
            <w:vAlign w:val="center"/>
          </w:tcPr>
          <w:p>
            <w:pPr>
              <w:pStyle w:val="16"/>
            </w:pPr>
            <w:r>
              <w:t>农业资源保护修复与利用</w:t>
            </w:r>
          </w:p>
        </w:tc>
        <w:tc>
          <w:tcPr>
            <w:tcW w:w="1361" w:type="dxa"/>
            <w:vAlign w:val="center"/>
          </w:tcPr>
          <w:p>
            <w:pPr>
              <w:pStyle w:val="15"/>
            </w:pPr>
            <w:r>
              <w:t>370.00</w:t>
            </w:r>
          </w:p>
        </w:tc>
        <w:tc>
          <w:tcPr>
            <w:tcW w:w="1361" w:type="dxa"/>
            <w:vAlign w:val="center"/>
          </w:tcPr>
          <w:p>
            <w:pPr>
              <w:pStyle w:val="15"/>
            </w:pPr>
          </w:p>
        </w:tc>
        <w:tc>
          <w:tcPr>
            <w:tcW w:w="1361" w:type="dxa"/>
            <w:vAlign w:val="center"/>
          </w:tcPr>
          <w:p>
            <w:pPr>
              <w:pStyle w:val="15"/>
            </w:pPr>
            <w:r>
              <w:t>370.00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2130148</w:t>
            </w:r>
          </w:p>
        </w:tc>
        <w:tc>
          <w:tcPr>
            <w:tcW w:w="4536" w:type="dxa"/>
            <w:vAlign w:val="center"/>
          </w:tcPr>
          <w:p>
            <w:pPr>
              <w:pStyle w:val="16"/>
            </w:pPr>
            <w:r>
              <w:t>成品油价格改革对渔业的补贴</w:t>
            </w:r>
          </w:p>
        </w:tc>
        <w:tc>
          <w:tcPr>
            <w:tcW w:w="1361" w:type="dxa"/>
            <w:vAlign w:val="center"/>
          </w:tcPr>
          <w:p>
            <w:pPr>
              <w:pStyle w:val="15"/>
            </w:pPr>
            <w:r>
              <w:t>11.07</w:t>
            </w:r>
          </w:p>
        </w:tc>
        <w:tc>
          <w:tcPr>
            <w:tcW w:w="1361" w:type="dxa"/>
            <w:vAlign w:val="center"/>
          </w:tcPr>
          <w:p>
            <w:pPr>
              <w:pStyle w:val="15"/>
            </w:pPr>
          </w:p>
        </w:tc>
        <w:tc>
          <w:tcPr>
            <w:tcW w:w="1361" w:type="dxa"/>
            <w:vAlign w:val="center"/>
          </w:tcPr>
          <w:p>
            <w:pPr>
              <w:pStyle w:val="15"/>
            </w:pPr>
            <w:r>
              <w:t>11.07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2130153</w:t>
            </w:r>
          </w:p>
        </w:tc>
        <w:tc>
          <w:tcPr>
            <w:tcW w:w="4536" w:type="dxa"/>
            <w:vAlign w:val="center"/>
          </w:tcPr>
          <w:p>
            <w:pPr>
              <w:pStyle w:val="16"/>
            </w:pPr>
            <w:r>
              <w:t>农田建设</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2130199</w:t>
            </w:r>
          </w:p>
        </w:tc>
        <w:tc>
          <w:tcPr>
            <w:tcW w:w="4536" w:type="dxa"/>
            <w:vAlign w:val="center"/>
          </w:tcPr>
          <w:p>
            <w:pPr>
              <w:pStyle w:val="16"/>
            </w:pPr>
            <w:r>
              <w:t>其他农业农村支出</w:t>
            </w:r>
          </w:p>
        </w:tc>
        <w:tc>
          <w:tcPr>
            <w:tcW w:w="1361" w:type="dxa"/>
            <w:vAlign w:val="center"/>
          </w:tcPr>
          <w:p>
            <w:pPr>
              <w:pStyle w:val="15"/>
            </w:pPr>
            <w:r>
              <w:t>29.80</w:t>
            </w:r>
          </w:p>
        </w:tc>
        <w:tc>
          <w:tcPr>
            <w:tcW w:w="1361" w:type="dxa"/>
            <w:vAlign w:val="center"/>
          </w:tcPr>
          <w:p>
            <w:pPr>
              <w:pStyle w:val="15"/>
            </w:pPr>
          </w:p>
        </w:tc>
        <w:tc>
          <w:tcPr>
            <w:tcW w:w="1361" w:type="dxa"/>
            <w:vAlign w:val="center"/>
          </w:tcPr>
          <w:p>
            <w:pPr>
              <w:pStyle w:val="15"/>
            </w:pPr>
            <w:r>
              <w:t>29.80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21305</w:t>
            </w:r>
          </w:p>
        </w:tc>
        <w:tc>
          <w:tcPr>
            <w:tcW w:w="4536" w:type="dxa"/>
            <w:vAlign w:val="center"/>
          </w:tcPr>
          <w:p>
            <w:pPr>
              <w:pStyle w:val="16"/>
            </w:pPr>
            <w:r>
              <w:t>巩固脱贫衔接乡村振兴</w:t>
            </w:r>
          </w:p>
        </w:tc>
        <w:tc>
          <w:tcPr>
            <w:tcW w:w="1361" w:type="dxa"/>
            <w:vAlign w:val="center"/>
          </w:tcPr>
          <w:p>
            <w:pPr>
              <w:pStyle w:val="15"/>
            </w:pPr>
            <w:r>
              <w:t>3590.66</w:t>
            </w:r>
          </w:p>
        </w:tc>
        <w:tc>
          <w:tcPr>
            <w:tcW w:w="1361" w:type="dxa"/>
            <w:vAlign w:val="center"/>
          </w:tcPr>
          <w:p>
            <w:pPr>
              <w:pStyle w:val="15"/>
            </w:pPr>
          </w:p>
        </w:tc>
        <w:tc>
          <w:tcPr>
            <w:tcW w:w="1361" w:type="dxa"/>
            <w:vAlign w:val="center"/>
          </w:tcPr>
          <w:p>
            <w:pPr>
              <w:pStyle w:val="15"/>
            </w:pPr>
            <w:r>
              <w:t>3590.66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2130501</w:t>
            </w:r>
          </w:p>
        </w:tc>
        <w:tc>
          <w:tcPr>
            <w:tcW w:w="4536" w:type="dxa"/>
            <w:vAlign w:val="center"/>
          </w:tcPr>
          <w:p>
            <w:pPr>
              <w:pStyle w:val="16"/>
            </w:pPr>
            <w:r>
              <w:t>行政运行</w:t>
            </w:r>
          </w:p>
        </w:tc>
        <w:tc>
          <w:tcPr>
            <w:tcW w:w="1361" w:type="dxa"/>
            <w:vAlign w:val="center"/>
          </w:tcPr>
          <w:p>
            <w:pPr>
              <w:pStyle w:val="15"/>
            </w:pPr>
            <w:r>
              <w:t>33.20</w:t>
            </w:r>
          </w:p>
        </w:tc>
        <w:tc>
          <w:tcPr>
            <w:tcW w:w="1361" w:type="dxa"/>
            <w:vAlign w:val="center"/>
          </w:tcPr>
          <w:p>
            <w:pPr>
              <w:pStyle w:val="15"/>
            </w:pPr>
          </w:p>
        </w:tc>
        <w:tc>
          <w:tcPr>
            <w:tcW w:w="1361" w:type="dxa"/>
            <w:vAlign w:val="center"/>
          </w:tcPr>
          <w:p>
            <w:pPr>
              <w:pStyle w:val="15"/>
            </w:pPr>
            <w:r>
              <w:t>33.20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2130599</w:t>
            </w:r>
          </w:p>
        </w:tc>
        <w:tc>
          <w:tcPr>
            <w:tcW w:w="4536" w:type="dxa"/>
            <w:vAlign w:val="center"/>
          </w:tcPr>
          <w:p>
            <w:pPr>
              <w:pStyle w:val="16"/>
            </w:pPr>
            <w:r>
              <w:t>其他巩固脱贫衔接乡村振兴支出</w:t>
            </w:r>
          </w:p>
        </w:tc>
        <w:tc>
          <w:tcPr>
            <w:tcW w:w="1361" w:type="dxa"/>
            <w:vAlign w:val="center"/>
          </w:tcPr>
          <w:p>
            <w:pPr>
              <w:pStyle w:val="15"/>
            </w:pPr>
            <w:r>
              <w:t>3557.46</w:t>
            </w:r>
          </w:p>
        </w:tc>
        <w:tc>
          <w:tcPr>
            <w:tcW w:w="1361" w:type="dxa"/>
            <w:vAlign w:val="center"/>
          </w:tcPr>
          <w:p>
            <w:pPr>
              <w:pStyle w:val="15"/>
            </w:pPr>
          </w:p>
        </w:tc>
        <w:tc>
          <w:tcPr>
            <w:tcW w:w="1361" w:type="dxa"/>
            <w:vAlign w:val="center"/>
          </w:tcPr>
          <w:p>
            <w:pPr>
              <w:pStyle w:val="15"/>
            </w:pPr>
            <w:r>
              <w:t>3557.46</w:t>
            </w:r>
          </w:p>
        </w:tc>
        <w:tc>
          <w:tcPr>
            <w:tcW w:w="1361" w:type="dxa"/>
            <w:vAlign w:val="center"/>
          </w:tcPr>
          <w:p>
            <w:pPr>
              <w:pStyle w:val="15"/>
              <w:rPr>
                <w:rFonts w:eastAsiaTheme="minorEastAsia"/>
                <w:lang w:eastAsia="zh-CN"/>
              </w:rPr>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21307</w:t>
            </w:r>
          </w:p>
        </w:tc>
        <w:tc>
          <w:tcPr>
            <w:tcW w:w="4536" w:type="dxa"/>
            <w:vAlign w:val="center"/>
          </w:tcPr>
          <w:p>
            <w:pPr>
              <w:pStyle w:val="16"/>
            </w:pPr>
            <w:r>
              <w:t>农村综合改革</w:t>
            </w:r>
          </w:p>
        </w:tc>
        <w:tc>
          <w:tcPr>
            <w:tcW w:w="1361" w:type="dxa"/>
            <w:vAlign w:val="center"/>
          </w:tcPr>
          <w:p>
            <w:pPr>
              <w:pStyle w:val="15"/>
            </w:pPr>
            <w:r>
              <w:t>22.60</w:t>
            </w:r>
          </w:p>
        </w:tc>
        <w:tc>
          <w:tcPr>
            <w:tcW w:w="1361" w:type="dxa"/>
            <w:vAlign w:val="center"/>
          </w:tcPr>
          <w:p>
            <w:pPr>
              <w:pStyle w:val="15"/>
            </w:pPr>
          </w:p>
        </w:tc>
        <w:tc>
          <w:tcPr>
            <w:tcW w:w="1361" w:type="dxa"/>
            <w:vAlign w:val="center"/>
          </w:tcPr>
          <w:p>
            <w:pPr>
              <w:pStyle w:val="15"/>
            </w:pPr>
            <w:r>
              <w:t>22.60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2130799</w:t>
            </w:r>
          </w:p>
        </w:tc>
        <w:tc>
          <w:tcPr>
            <w:tcW w:w="4536" w:type="dxa"/>
            <w:vAlign w:val="center"/>
          </w:tcPr>
          <w:p>
            <w:pPr>
              <w:pStyle w:val="16"/>
            </w:pPr>
            <w:r>
              <w:t>其他农村综合改革支出</w:t>
            </w:r>
          </w:p>
        </w:tc>
        <w:tc>
          <w:tcPr>
            <w:tcW w:w="1361" w:type="dxa"/>
            <w:vAlign w:val="center"/>
          </w:tcPr>
          <w:p>
            <w:pPr>
              <w:pStyle w:val="15"/>
            </w:pPr>
            <w:r>
              <w:t>22.60</w:t>
            </w:r>
          </w:p>
        </w:tc>
        <w:tc>
          <w:tcPr>
            <w:tcW w:w="1361" w:type="dxa"/>
            <w:vAlign w:val="center"/>
          </w:tcPr>
          <w:p>
            <w:pPr>
              <w:pStyle w:val="15"/>
            </w:pPr>
          </w:p>
        </w:tc>
        <w:tc>
          <w:tcPr>
            <w:tcW w:w="1361" w:type="dxa"/>
            <w:vAlign w:val="center"/>
          </w:tcPr>
          <w:p>
            <w:pPr>
              <w:pStyle w:val="15"/>
            </w:pPr>
            <w:r>
              <w:t>22.60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21308</w:t>
            </w:r>
          </w:p>
        </w:tc>
        <w:tc>
          <w:tcPr>
            <w:tcW w:w="4536" w:type="dxa"/>
            <w:vAlign w:val="center"/>
          </w:tcPr>
          <w:p>
            <w:pPr>
              <w:pStyle w:val="16"/>
            </w:pPr>
            <w:r>
              <w:t>普惠金融发展支出</w:t>
            </w:r>
          </w:p>
        </w:tc>
        <w:tc>
          <w:tcPr>
            <w:tcW w:w="1361" w:type="dxa"/>
            <w:vAlign w:val="center"/>
          </w:tcPr>
          <w:p>
            <w:pPr>
              <w:pStyle w:val="15"/>
            </w:pPr>
            <w:r>
              <w:t>83.95</w:t>
            </w:r>
          </w:p>
        </w:tc>
        <w:tc>
          <w:tcPr>
            <w:tcW w:w="1361" w:type="dxa"/>
            <w:vAlign w:val="center"/>
          </w:tcPr>
          <w:p>
            <w:pPr>
              <w:pStyle w:val="15"/>
            </w:pPr>
          </w:p>
        </w:tc>
        <w:tc>
          <w:tcPr>
            <w:tcW w:w="1361" w:type="dxa"/>
            <w:vAlign w:val="center"/>
          </w:tcPr>
          <w:p>
            <w:pPr>
              <w:pStyle w:val="15"/>
            </w:pPr>
            <w:r>
              <w:t>83.95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2130803</w:t>
            </w:r>
          </w:p>
        </w:tc>
        <w:tc>
          <w:tcPr>
            <w:tcW w:w="4536" w:type="dxa"/>
            <w:vAlign w:val="center"/>
          </w:tcPr>
          <w:p>
            <w:pPr>
              <w:pStyle w:val="16"/>
            </w:pPr>
            <w:r>
              <w:t>农业保险保费补贴</w:t>
            </w:r>
          </w:p>
        </w:tc>
        <w:tc>
          <w:tcPr>
            <w:tcW w:w="1361" w:type="dxa"/>
            <w:vAlign w:val="center"/>
          </w:tcPr>
          <w:p>
            <w:pPr>
              <w:pStyle w:val="15"/>
            </w:pPr>
            <w:r>
              <w:t>83.95</w:t>
            </w:r>
          </w:p>
        </w:tc>
        <w:tc>
          <w:tcPr>
            <w:tcW w:w="1361" w:type="dxa"/>
            <w:vAlign w:val="center"/>
          </w:tcPr>
          <w:p>
            <w:pPr>
              <w:pStyle w:val="15"/>
            </w:pPr>
          </w:p>
        </w:tc>
        <w:tc>
          <w:tcPr>
            <w:tcW w:w="1361" w:type="dxa"/>
            <w:vAlign w:val="center"/>
          </w:tcPr>
          <w:p>
            <w:pPr>
              <w:pStyle w:val="15"/>
            </w:pPr>
            <w:r>
              <w:t>83.95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436.29</w:t>
            </w:r>
          </w:p>
        </w:tc>
        <w:tc>
          <w:tcPr>
            <w:tcW w:w="1361" w:type="dxa"/>
            <w:vAlign w:val="center"/>
          </w:tcPr>
          <w:p>
            <w:pPr>
              <w:pStyle w:val="15"/>
            </w:pPr>
            <w:r>
              <w:t>436.29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436.29</w:t>
            </w:r>
          </w:p>
        </w:tc>
        <w:tc>
          <w:tcPr>
            <w:tcW w:w="1361" w:type="dxa"/>
            <w:vAlign w:val="center"/>
          </w:tcPr>
          <w:p>
            <w:pPr>
              <w:pStyle w:val="15"/>
            </w:pPr>
            <w:r>
              <w:t>436.29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436.29</w:t>
            </w:r>
          </w:p>
        </w:tc>
        <w:tc>
          <w:tcPr>
            <w:tcW w:w="1361" w:type="dxa"/>
            <w:vAlign w:val="center"/>
          </w:tcPr>
          <w:p>
            <w:pPr>
              <w:pStyle w:val="15"/>
            </w:pPr>
            <w:r>
              <w:t>436.29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560唐山市农业农村局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color w:val="000000" w:themeColor="text1"/>
              </w:rPr>
            </w:pPr>
            <w:r>
              <w:rPr>
                <w:color w:val="000000" w:themeColor="text1"/>
              </w:rPr>
              <w:t>15155.09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rPr>
                <w:color w:val="000000" w:themeColor="text1"/>
              </w:rPr>
            </w:pPr>
            <w:r>
              <w:rPr>
                <w:color w:val="000000" w:themeColor="text1"/>
              </w:rPr>
              <w:t>17420.00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38.62</w:t>
            </w:r>
          </w:p>
        </w:tc>
        <w:tc>
          <w:tcPr>
            <w:tcW w:w="1474" w:type="dxa"/>
            <w:vAlign w:val="center"/>
          </w:tcPr>
          <w:p>
            <w:pPr>
              <w:pStyle w:val="15"/>
            </w:pPr>
            <w:r>
              <w:t>38.62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581.70</w:t>
            </w:r>
          </w:p>
        </w:tc>
        <w:tc>
          <w:tcPr>
            <w:tcW w:w="1474" w:type="dxa"/>
            <w:vAlign w:val="center"/>
          </w:tcPr>
          <w:p>
            <w:pPr>
              <w:pStyle w:val="15"/>
            </w:pPr>
            <w:r>
              <w:t>581.70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718.04</w:t>
            </w:r>
          </w:p>
        </w:tc>
        <w:tc>
          <w:tcPr>
            <w:tcW w:w="1474" w:type="dxa"/>
            <w:vAlign w:val="center"/>
          </w:tcPr>
          <w:p>
            <w:pPr>
              <w:pStyle w:val="15"/>
            </w:pPr>
            <w:r>
              <w:t>718.04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rPr>
                <w:rFonts w:eastAsiaTheme="minorEastAsia"/>
                <w:color w:val="000000" w:themeColor="text1"/>
                <w:lang w:eastAsia="zh-CN"/>
              </w:rPr>
            </w:pPr>
            <w:r>
              <w:rPr>
                <w:rFonts w:hint="eastAsia" w:eastAsiaTheme="minorEastAsia"/>
                <w:color w:val="000000" w:themeColor="text1"/>
                <w:lang w:eastAsia="zh-CN"/>
              </w:rPr>
              <w:t>17420.00</w:t>
            </w:r>
          </w:p>
        </w:tc>
        <w:tc>
          <w:tcPr>
            <w:tcW w:w="1474" w:type="dxa"/>
            <w:vAlign w:val="center"/>
          </w:tcPr>
          <w:p>
            <w:pPr>
              <w:pStyle w:val="15"/>
              <w:rPr>
                <w:color w:val="000000" w:themeColor="text1"/>
              </w:rPr>
            </w:pPr>
          </w:p>
        </w:tc>
        <w:tc>
          <w:tcPr>
            <w:tcW w:w="1474" w:type="dxa"/>
            <w:vAlign w:val="center"/>
          </w:tcPr>
          <w:p>
            <w:pPr>
              <w:pStyle w:val="15"/>
              <w:rPr>
                <w:color w:val="000000" w:themeColor="text1"/>
              </w:rPr>
            </w:pPr>
            <w:r>
              <w:rPr>
                <w:rFonts w:hint="eastAsia" w:eastAsiaTheme="minorEastAsia"/>
                <w:color w:val="000000" w:themeColor="text1"/>
                <w:lang w:eastAsia="zh-CN"/>
              </w:rPr>
              <w:t>17420</w:t>
            </w:r>
            <w:r>
              <w:rPr>
                <w:color w:val="000000" w:themeColor="text1"/>
              </w:rPr>
              <w:t>.00</w:t>
            </w:r>
          </w:p>
        </w:tc>
        <w:tc>
          <w:tcPr>
            <w:tcW w:w="1474" w:type="dxa"/>
            <w:vAlign w:val="center"/>
          </w:tcPr>
          <w:p>
            <w:pPr>
              <w:pStyle w:val="15"/>
              <w:rPr>
                <w:color w:val="000000" w:themeColor="text1"/>
              </w:rPr>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rPr>
                <w:color w:val="000000" w:themeColor="text1"/>
              </w:rPr>
            </w:pPr>
            <w:r>
              <w:rPr>
                <w:color w:val="000000" w:themeColor="text1"/>
              </w:rPr>
              <w:t>13380.44</w:t>
            </w:r>
          </w:p>
        </w:tc>
        <w:tc>
          <w:tcPr>
            <w:tcW w:w="1474" w:type="dxa"/>
            <w:vAlign w:val="center"/>
          </w:tcPr>
          <w:p>
            <w:pPr>
              <w:pStyle w:val="15"/>
              <w:rPr>
                <w:color w:val="000000" w:themeColor="text1"/>
              </w:rPr>
            </w:pPr>
            <w:r>
              <w:rPr>
                <w:color w:val="000000" w:themeColor="text1"/>
              </w:rPr>
              <w:t>13380.44</w:t>
            </w:r>
          </w:p>
        </w:tc>
        <w:tc>
          <w:tcPr>
            <w:tcW w:w="1474" w:type="dxa"/>
            <w:vAlign w:val="center"/>
          </w:tcPr>
          <w:p>
            <w:pPr>
              <w:pStyle w:val="15"/>
              <w:rPr>
                <w:color w:val="000000" w:themeColor="text1"/>
              </w:rPr>
            </w:pPr>
          </w:p>
        </w:tc>
        <w:tc>
          <w:tcPr>
            <w:tcW w:w="1474" w:type="dxa"/>
            <w:vAlign w:val="center"/>
          </w:tcPr>
          <w:p>
            <w:pPr>
              <w:pStyle w:val="15"/>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436.29</w:t>
            </w:r>
          </w:p>
        </w:tc>
        <w:tc>
          <w:tcPr>
            <w:tcW w:w="1474" w:type="dxa"/>
            <w:vAlign w:val="center"/>
          </w:tcPr>
          <w:p>
            <w:pPr>
              <w:pStyle w:val="15"/>
            </w:pPr>
            <w:r>
              <w:t>436.29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32575.09</w:t>
            </w:r>
          </w:p>
        </w:tc>
        <w:tc>
          <w:tcPr>
            <w:tcW w:w="3402" w:type="dxa"/>
            <w:vAlign w:val="center"/>
          </w:tcPr>
          <w:p>
            <w:pPr>
              <w:pStyle w:val="18"/>
            </w:pPr>
            <w:r>
              <w:t>本年支出合计</w:t>
            </w:r>
          </w:p>
        </w:tc>
        <w:tc>
          <w:tcPr>
            <w:tcW w:w="1474" w:type="dxa"/>
            <w:vAlign w:val="center"/>
          </w:tcPr>
          <w:p>
            <w:pPr>
              <w:pStyle w:val="19"/>
            </w:pPr>
            <w:r>
              <w:t>32575.09</w:t>
            </w:r>
          </w:p>
        </w:tc>
        <w:tc>
          <w:tcPr>
            <w:tcW w:w="1474" w:type="dxa"/>
            <w:vAlign w:val="center"/>
          </w:tcPr>
          <w:p>
            <w:pPr>
              <w:pStyle w:val="19"/>
            </w:pPr>
            <w:r>
              <w:t>15155.09</w:t>
            </w:r>
          </w:p>
        </w:tc>
        <w:tc>
          <w:tcPr>
            <w:tcW w:w="1474" w:type="dxa"/>
            <w:vAlign w:val="center"/>
          </w:tcPr>
          <w:p>
            <w:pPr>
              <w:pStyle w:val="19"/>
            </w:pPr>
            <w:r>
              <w:t>17420.00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32575.09</w:t>
            </w:r>
          </w:p>
        </w:tc>
        <w:tc>
          <w:tcPr>
            <w:tcW w:w="3402" w:type="dxa"/>
            <w:vAlign w:val="center"/>
          </w:tcPr>
          <w:p>
            <w:pPr>
              <w:pStyle w:val="18"/>
            </w:pPr>
            <w:r>
              <w:t>支出总计</w:t>
            </w:r>
          </w:p>
        </w:tc>
        <w:tc>
          <w:tcPr>
            <w:tcW w:w="1474" w:type="dxa"/>
            <w:vAlign w:val="center"/>
          </w:tcPr>
          <w:p>
            <w:pPr>
              <w:pStyle w:val="19"/>
            </w:pPr>
            <w:r>
              <w:t>32575.09</w:t>
            </w:r>
          </w:p>
        </w:tc>
        <w:tc>
          <w:tcPr>
            <w:tcW w:w="1474" w:type="dxa"/>
            <w:vAlign w:val="center"/>
          </w:tcPr>
          <w:p>
            <w:pPr>
              <w:pStyle w:val="19"/>
            </w:pPr>
            <w:r>
              <w:t>15155.09</w:t>
            </w:r>
          </w:p>
        </w:tc>
        <w:tc>
          <w:tcPr>
            <w:tcW w:w="1474" w:type="dxa"/>
            <w:vAlign w:val="center"/>
          </w:tcPr>
          <w:p>
            <w:pPr>
              <w:pStyle w:val="19"/>
            </w:pPr>
            <w:r>
              <w:t>17420.00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560唐山市农业农村局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15155.09</w:t>
            </w:r>
          </w:p>
        </w:tc>
        <w:tc>
          <w:tcPr>
            <w:tcW w:w="2551" w:type="dxa"/>
            <w:vAlign w:val="center"/>
          </w:tcPr>
          <w:p>
            <w:pPr>
              <w:pStyle w:val="19"/>
            </w:pPr>
            <w:r>
              <w:t>6961.69</w:t>
            </w:r>
          </w:p>
        </w:tc>
        <w:tc>
          <w:tcPr>
            <w:tcW w:w="2551" w:type="dxa"/>
            <w:vAlign w:val="center"/>
          </w:tcPr>
          <w:p>
            <w:pPr>
              <w:pStyle w:val="19"/>
            </w:pPr>
            <w:r>
              <w:t>8193.4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38.62</w:t>
            </w:r>
          </w:p>
        </w:tc>
        <w:tc>
          <w:tcPr>
            <w:tcW w:w="2551" w:type="dxa"/>
            <w:vAlign w:val="center"/>
          </w:tcPr>
          <w:p>
            <w:pPr>
              <w:pStyle w:val="15"/>
            </w:pPr>
            <w:r>
              <w:t>33.46</w:t>
            </w:r>
          </w:p>
        </w:tc>
        <w:tc>
          <w:tcPr>
            <w:tcW w:w="2551" w:type="dxa"/>
            <w:vAlign w:val="center"/>
          </w:tcPr>
          <w:p>
            <w:pPr>
              <w:pStyle w:val="15"/>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38.62</w:t>
            </w:r>
          </w:p>
        </w:tc>
        <w:tc>
          <w:tcPr>
            <w:tcW w:w="2551" w:type="dxa"/>
            <w:vAlign w:val="center"/>
          </w:tcPr>
          <w:p>
            <w:pPr>
              <w:pStyle w:val="15"/>
            </w:pPr>
            <w:r>
              <w:t>33.46</w:t>
            </w:r>
          </w:p>
        </w:tc>
        <w:tc>
          <w:tcPr>
            <w:tcW w:w="2551" w:type="dxa"/>
            <w:vAlign w:val="center"/>
          </w:tcPr>
          <w:p>
            <w:pPr>
              <w:pStyle w:val="15"/>
            </w:pPr>
            <w:r>
              <w:t>5.16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38.62</w:t>
            </w:r>
          </w:p>
        </w:tc>
        <w:tc>
          <w:tcPr>
            <w:tcW w:w="2551" w:type="dxa"/>
            <w:vAlign w:val="center"/>
          </w:tcPr>
          <w:p>
            <w:pPr>
              <w:pStyle w:val="15"/>
            </w:pPr>
            <w:r>
              <w:t>33.46</w:t>
            </w:r>
          </w:p>
        </w:tc>
        <w:tc>
          <w:tcPr>
            <w:tcW w:w="2551" w:type="dxa"/>
            <w:vAlign w:val="center"/>
          </w:tcPr>
          <w:p>
            <w:pPr>
              <w:pStyle w:val="15"/>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581.70</w:t>
            </w:r>
          </w:p>
        </w:tc>
        <w:tc>
          <w:tcPr>
            <w:tcW w:w="2551" w:type="dxa"/>
            <w:vAlign w:val="center"/>
          </w:tcPr>
          <w:p>
            <w:pPr>
              <w:pStyle w:val="15"/>
            </w:pPr>
            <w:r>
              <w:t>581.70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581.70</w:t>
            </w:r>
          </w:p>
        </w:tc>
        <w:tc>
          <w:tcPr>
            <w:tcW w:w="2551" w:type="dxa"/>
            <w:vAlign w:val="center"/>
          </w:tcPr>
          <w:p>
            <w:pPr>
              <w:pStyle w:val="15"/>
            </w:pPr>
            <w:r>
              <w:t>581.70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581.70</w:t>
            </w:r>
          </w:p>
        </w:tc>
        <w:tc>
          <w:tcPr>
            <w:tcW w:w="2551" w:type="dxa"/>
            <w:vAlign w:val="center"/>
          </w:tcPr>
          <w:p>
            <w:pPr>
              <w:pStyle w:val="15"/>
            </w:pPr>
            <w:r>
              <w:t>581.70</w:t>
            </w:r>
          </w:p>
        </w:tc>
        <w:tc>
          <w:tcPr>
            <w:tcW w:w="255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718.04</w:t>
            </w:r>
          </w:p>
        </w:tc>
        <w:tc>
          <w:tcPr>
            <w:tcW w:w="2551" w:type="dxa"/>
            <w:vAlign w:val="center"/>
          </w:tcPr>
          <w:p>
            <w:pPr>
              <w:pStyle w:val="15"/>
            </w:pPr>
            <w:r>
              <w:t>718.04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718.04</w:t>
            </w:r>
          </w:p>
        </w:tc>
        <w:tc>
          <w:tcPr>
            <w:tcW w:w="2551" w:type="dxa"/>
            <w:vAlign w:val="center"/>
          </w:tcPr>
          <w:p>
            <w:pPr>
              <w:pStyle w:val="15"/>
            </w:pPr>
            <w:r>
              <w:t>718.04</w:t>
            </w:r>
          </w:p>
        </w:tc>
        <w:tc>
          <w:tcPr>
            <w:tcW w:w="255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255.34</w:t>
            </w:r>
          </w:p>
        </w:tc>
        <w:tc>
          <w:tcPr>
            <w:tcW w:w="2551" w:type="dxa"/>
            <w:vAlign w:val="center"/>
          </w:tcPr>
          <w:p>
            <w:pPr>
              <w:pStyle w:val="15"/>
            </w:pPr>
            <w:r>
              <w:t>255.34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462.70</w:t>
            </w:r>
          </w:p>
        </w:tc>
        <w:tc>
          <w:tcPr>
            <w:tcW w:w="2551" w:type="dxa"/>
            <w:vAlign w:val="center"/>
          </w:tcPr>
          <w:p>
            <w:pPr>
              <w:pStyle w:val="15"/>
            </w:pPr>
            <w:r>
              <w:t>462.70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rPr>
                <w:color w:val="000000" w:themeColor="text1"/>
              </w:rPr>
            </w:pPr>
            <w:r>
              <w:rPr>
                <w:color w:val="000000" w:themeColor="text1"/>
              </w:rPr>
              <w:t>13380.44</w:t>
            </w:r>
          </w:p>
        </w:tc>
        <w:tc>
          <w:tcPr>
            <w:tcW w:w="2551" w:type="dxa"/>
            <w:vAlign w:val="center"/>
          </w:tcPr>
          <w:p>
            <w:pPr>
              <w:pStyle w:val="15"/>
            </w:pPr>
            <w:r>
              <w:t>5192.20</w:t>
            </w:r>
          </w:p>
        </w:tc>
        <w:tc>
          <w:tcPr>
            <w:tcW w:w="2551" w:type="dxa"/>
            <w:vAlign w:val="center"/>
          </w:tcPr>
          <w:p>
            <w:pPr>
              <w:pStyle w:val="15"/>
              <w:rPr>
                <w:color w:val="000000" w:themeColor="text1"/>
              </w:rPr>
            </w:pPr>
            <w:r>
              <w:rPr>
                <w:color w:val="000000" w:themeColor="text1"/>
              </w:rPr>
              <w:t>8188.24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rPr>
                <w:color w:val="000000" w:themeColor="text1"/>
              </w:rPr>
            </w:pPr>
            <w:r>
              <w:rPr>
                <w:color w:val="000000" w:themeColor="text1"/>
              </w:rPr>
              <w:t>9683.23</w:t>
            </w:r>
          </w:p>
        </w:tc>
        <w:tc>
          <w:tcPr>
            <w:tcW w:w="2551" w:type="dxa"/>
            <w:vAlign w:val="center"/>
          </w:tcPr>
          <w:p>
            <w:pPr>
              <w:pStyle w:val="15"/>
            </w:pPr>
            <w:r>
              <w:t>5192.20</w:t>
            </w:r>
          </w:p>
        </w:tc>
        <w:tc>
          <w:tcPr>
            <w:tcW w:w="2551" w:type="dxa"/>
            <w:vAlign w:val="center"/>
          </w:tcPr>
          <w:p>
            <w:pPr>
              <w:pStyle w:val="15"/>
              <w:rPr>
                <w:color w:val="000000" w:themeColor="text1"/>
              </w:rPr>
            </w:pPr>
            <w:r>
              <w:rPr>
                <w:color w:val="000000" w:themeColor="text1"/>
              </w:rPr>
              <w:t>4491.03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2130101</w:t>
            </w:r>
          </w:p>
        </w:tc>
        <w:tc>
          <w:tcPr>
            <w:tcW w:w="4535" w:type="dxa"/>
            <w:vAlign w:val="center"/>
          </w:tcPr>
          <w:p>
            <w:pPr>
              <w:pStyle w:val="16"/>
            </w:pPr>
            <w:r>
              <w:t>行政运行</w:t>
            </w:r>
          </w:p>
        </w:tc>
        <w:tc>
          <w:tcPr>
            <w:tcW w:w="2551" w:type="dxa"/>
            <w:vAlign w:val="center"/>
          </w:tcPr>
          <w:p>
            <w:pPr>
              <w:pStyle w:val="15"/>
              <w:rPr>
                <w:color w:val="000000" w:themeColor="text1"/>
              </w:rPr>
            </w:pPr>
            <w:r>
              <w:rPr>
                <w:color w:val="000000" w:themeColor="text1"/>
              </w:rPr>
              <w:t>2374.98</w:t>
            </w:r>
          </w:p>
        </w:tc>
        <w:tc>
          <w:tcPr>
            <w:tcW w:w="2551" w:type="dxa"/>
            <w:vAlign w:val="center"/>
          </w:tcPr>
          <w:p>
            <w:pPr>
              <w:pStyle w:val="15"/>
            </w:pPr>
            <w:r>
              <w:t>1897.00</w:t>
            </w:r>
          </w:p>
        </w:tc>
        <w:tc>
          <w:tcPr>
            <w:tcW w:w="2551" w:type="dxa"/>
            <w:vAlign w:val="center"/>
          </w:tcPr>
          <w:p>
            <w:pPr>
              <w:pStyle w:val="15"/>
              <w:rPr>
                <w:color w:val="000000" w:themeColor="text1"/>
              </w:rPr>
            </w:pPr>
            <w:r>
              <w:rPr>
                <w:color w:val="000000" w:themeColor="text1"/>
              </w:rPr>
              <w:t>477.98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2130104</w:t>
            </w:r>
          </w:p>
        </w:tc>
        <w:tc>
          <w:tcPr>
            <w:tcW w:w="4535" w:type="dxa"/>
            <w:vAlign w:val="center"/>
          </w:tcPr>
          <w:p>
            <w:pPr>
              <w:pStyle w:val="16"/>
            </w:pPr>
            <w:r>
              <w:t>事业运行</w:t>
            </w:r>
          </w:p>
        </w:tc>
        <w:tc>
          <w:tcPr>
            <w:tcW w:w="2551" w:type="dxa"/>
            <w:vAlign w:val="center"/>
          </w:tcPr>
          <w:p>
            <w:pPr>
              <w:pStyle w:val="15"/>
            </w:pPr>
            <w:r>
              <w:t>3685.57</w:t>
            </w:r>
          </w:p>
        </w:tc>
        <w:tc>
          <w:tcPr>
            <w:tcW w:w="2551" w:type="dxa"/>
            <w:vAlign w:val="center"/>
          </w:tcPr>
          <w:p>
            <w:pPr>
              <w:pStyle w:val="15"/>
            </w:pPr>
            <w:r>
              <w:t>3129.01</w:t>
            </w:r>
          </w:p>
        </w:tc>
        <w:tc>
          <w:tcPr>
            <w:tcW w:w="2551" w:type="dxa"/>
            <w:vAlign w:val="center"/>
          </w:tcPr>
          <w:p>
            <w:pPr>
              <w:pStyle w:val="15"/>
            </w:pPr>
            <w:r>
              <w:t>556.56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2130106</w:t>
            </w:r>
          </w:p>
        </w:tc>
        <w:tc>
          <w:tcPr>
            <w:tcW w:w="4535" w:type="dxa"/>
            <w:vAlign w:val="center"/>
          </w:tcPr>
          <w:p>
            <w:pPr>
              <w:pStyle w:val="16"/>
            </w:pPr>
            <w:r>
              <w:t>科技转化与推广服务</w:t>
            </w:r>
          </w:p>
        </w:tc>
        <w:tc>
          <w:tcPr>
            <w:tcW w:w="2551" w:type="dxa"/>
            <w:vAlign w:val="center"/>
          </w:tcPr>
          <w:p>
            <w:pPr>
              <w:pStyle w:val="15"/>
              <w:rPr>
                <w:rFonts w:eastAsiaTheme="minorEastAsia"/>
                <w:color w:val="000000" w:themeColor="text1"/>
                <w:highlight w:val="yellow"/>
                <w:lang w:eastAsia="zh-CN"/>
              </w:rPr>
            </w:pPr>
            <w:r>
              <w:rPr>
                <w:rFonts w:hint="eastAsia" w:eastAsiaTheme="minorEastAsia"/>
                <w:color w:val="000000" w:themeColor="text1"/>
                <w:lang w:eastAsia="zh-CN"/>
              </w:rPr>
              <w:t>516.55</w:t>
            </w:r>
          </w:p>
        </w:tc>
        <w:tc>
          <w:tcPr>
            <w:tcW w:w="2551" w:type="dxa"/>
            <w:vAlign w:val="center"/>
          </w:tcPr>
          <w:p>
            <w:pPr>
              <w:pStyle w:val="15"/>
              <w:rPr>
                <w:highlight w:val="yellow"/>
              </w:rPr>
            </w:pPr>
            <w:r>
              <w:t>166.19</w:t>
            </w:r>
          </w:p>
        </w:tc>
        <w:tc>
          <w:tcPr>
            <w:tcW w:w="2551" w:type="dxa"/>
            <w:vAlign w:val="center"/>
          </w:tcPr>
          <w:p>
            <w:pPr>
              <w:pStyle w:val="15"/>
              <w:rPr>
                <w:rFonts w:eastAsiaTheme="minorEastAsia"/>
                <w:color w:val="000000" w:themeColor="text1"/>
                <w:highlight w:val="yellow"/>
                <w:lang w:eastAsia="zh-CN"/>
              </w:rPr>
            </w:pPr>
            <w:r>
              <w:rPr>
                <w:rFonts w:hint="eastAsia" w:eastAsiaTheme="minorEastAsia"/>
                <w:color w:val="000000" w:themeColor="text1"/>
                <w:lang w:eastAsia="zh-CN"/>
              </w:rPr>
              <w:t>350.36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2130108</w:t>
            </w:r>
          </w:p>
        </w:tc>
        <w:tc>
          <w:tcPr>
            <w:tcW w:w="4535" w:type="dxa"/>
            <w:vAlign w:val="center"/>
          </w:tcPr>
          <w:p>
            <w:pPr>
              <w:pStyle w:val="16"/>
            </w:pPr>
            <w:r>
              <w:t>病虫害控制</w:t>
            </w:r>
          </w:p>
        </w:tc>
        <w:tc>
          <w:tcPr>
            <w:tcW w:w="2551" w:type="dxa"/>
            <w:vAlign w:val="center"/>
          </w:tcPr>
          <w:p>
            <w:pPr>
              <w:pStyle w:val="15"/>
            </w:pPr>
            <w:r>
              <w:t>974.78</w:t>
            </w:r>
          </w:p>
        </w:tc>
        <w:tc>
          <w:tcPr>
            <w:tcW w:w="2551" w:type="dxa"/>
            <w:vAlign w:val="center"/>
          </w:tcPr>
          <w:p>
            <w:pPr>
              <w:pStyle w:val="15"/>
            </w:pPr>
          </w:p>
        </w:tc>
        <w:tc>
          <w:tcPr>
            <w:tcW w:w="2551" w:type="dxa"/>
            <w:vAlign w:val="center"/>
          </w:tcPr>
          <w:p>
            <w:pPr>
              <w:pStyle w:val="15"/>
            </w:pPr>
            <w:r>
              <w:t>974.78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2130109</w:t>
            </w:r>
          </w:p>
        </w:tc>
        <w:tc>
          <w:tcPr>
            <w:tcW w:w="4535" w:type="dxa"/>
            <w:vAlign w:val="center"/>
          </w:tcPr>
          <w:p>
            <w:pPr>
              <w:pStyle w:val="16"/>
            </w:pPr>
            <w:r>
              <w:t>农产品质量安全</w:t>
            </w:r>
          </w:p>
        </w:tc>
        <w:tc>
          <w:tcPr>
            <w:tcW w:w="2551" w:type="dxa"/>
            <w:vAlign w:val="center"/>
          </w:tcPr>
          <w:p>
            <w:pPr>
              <w:pStyle w:val="15"/>
            </w:pPr>
            <w:r>
              <w:t>645.00</w:t>
            </w:r>
          </w:p>
        </w:tc>
        <w:tc>
          <w:tcPr>
            <w:tcW w:w="2551" w:type="dxa"/>
            <w:vAlign w:val="center"/>
          </w:tcPr>
          <w:p>
            <w:pPr>
              <w:pStyle w:val="15"/>
            </w:pPr>
          </w:p>
        </w:tc>
        <w:tc>
          <w:tcPr>
            <w:tcW w:w="2551" w:type="dxa"/>
            <w:vAlign w:val="center"/>
          </w:tcPr>
          <w:p>
            <w:pPr>
              <w:pStyle w:val="15"/>
            </w:pPr>
            <w:r>
              <w:t>645.00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2130110</w:t>
            </w:r>
          </w:p>
        </w:tc>
        <w:tc>
          <w:tcPr>
            <w:tcW w:w="4535" w:type="dxa"/>
            <w:vAlign w:val="center"/>
          </w:tcPr>
          <w:p>
            <w:pPr>
              <w:pStyle w:val="16"/>
            </w:pPr>
            <w:r>
              <w:t>执法监管</w:t>
            </w:r>
          </w:p>
        </w:tc>
        <w:tc>
          <w:tcPr>
            <w:tcW w:w="2551" w:type="dxa"/>
            <w:vAlign w:val="center"/>
          </w:tcPr>
          <w:p>
            <w:pPr>
              <w:pStyle w:val="15"/>
            </w:pPr>
            <w:r>
              <w:t>3.73</w:t>
            </w:r>
          </w:p>
        </w:tc>
        <w:tc>
          <w:tcPr>
            <w:tcW w:w="2551" w:type="dxa"/>
            <w:vAlign w:val="center"/>
          </w:tcPr>
          <w:p>
            <w:pPr>
              <w:pStyle w:val="15"/>
            </w:pPr>
          </w:p>
        </w:tc>
        <w:tc>
          <w:tcPr>
            <w:tcW w:w="2551" w:type="dxa"/>
            <w:vAlign w:val="center"/>
          </w:tcPr>
          <w:p>
            <w:pPr>
              <w:pStyle w:val="15"/>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2130112</w:t>
            </w:r>
          </w:p>
        </w:tc>
        <w:tc>
          <w:tcPr>
            <w:tcW w:w="4535" w:type="dxa"/>
            <w:vAlign w:val="center"/>
          </w:tcPr>
          <w:p>
            <w:pPr>
              <w:pStyle w:val="16"/>
            </w:pPr>
            <w:r>
              <w:t>行业业务管理</w:t>
            </w:r>
          </w:p>
        </w:tc>
        <w:tc>
          <w:tcPr>
            <w:tcW w:w="2551" w:type="dxa"/>
            <w:vAlign w:val="center"/>
          </w:tcPr>
          <w:p>
            <w:pPr>
              <w:pStyle w:val="15"/>
              <w:rPr>
                <w:color w:val="000000" w:themeColor="text1"/>
                <w:highlight w:val="yellow"/>
              </w:rPr>
            </w:pPr>
            <w:r>
              <w:rPr>
                <w:color w:val="000000" w:themeColor="text1"/>
              </w:rPr>
              <w:t>371.75</w:t>
            </w:r>
          </w:p>
        </w:tc>
        <w:tc>
          <w:tcPr>
            <w:tcW w:w="2551" w:type="dxa"/>
            <w:vAlign w:val="center"/>
          </w:tcPr>
          <w:p>
            <w:pPr>
              <w:pStyle w:val="15"/>
              <w:rPr>
                <w:color w:val="FF0000"/>
                <w:highlight w:val="yellow"/>
              </w:rPr>
            </w:pPr>
          </w:p>
        </w:tc>
        <w:tc>
          <w:tcPr>
            <w:tcW w:w="2551" w:type="dxa"/>
            <w:vAlign w:val="center"/>
          </w:tcPr>
          <w:p>
            <w:pPr>
              <w:pStyle w:val="15"/>
              <w:rPr>
                <w:color w:val="000000" w:themeColor="text1"/>
                <w:highlight w:val="yellow"/>
              </w:rPr>
            </w:pPr>
            <w:r>
              <w:rPr>
                <w:color w:val="000000" w:themeColor="text1"/>
              </w:rPr>
              <w:t>371.75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2130122</w:t>
            </w:r>
          </w:p>
        </w:tc>
        <w:tc>
          <w:tcPr>
            <w:tcW w:w="4535" w:type="dxa"/>
            <w:vAlign w:val="center"/>
          </w:tcPr>
          <w:p>
            <w:pPr>
              <w:pStyle w:val="16"/>
            </w:pPr>
            <w:r>
              <w:t>农业生产发展</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2130124</w:t>
            </w:r>
          </w:p>
        </w:tc>
        <w:tc>
          <w:tcPr>
            <w:tcW w:w="4535" w:type="dxa"/>
            <w:vAlign w:val="center"/>
          </w:tcPr>
          <w:p>
            <w:pPr>
              <w:pStyle w:val="16"/>
            </w:pPr>
            <w:r>
              <w:t>农村合作经济</w:t>
            </w:r>
          </w:p>
        </w:tc>
        <w:tc>
          <w:tcPr>
            <w:tcW w:w="2551" w:type="dxa"/>
            <w:vAlign w:val="center"/>
          </w:tcPr>
          <w:p>
            <w:pPr>
              <w:pStyle w:val="15"/>
            </w:pPr>
            <w:r>
              <w:t>420.00</w:t>
            </w:r>
          </w:p>
        </w:tc>
        <w:tc>
          <w:tcPr>
            <w:tcW w:w="2551" w:type="dxa"/>
            <w:vAlign w:val="center"/>
          </w:tcPr>
          <w:p>
            <w:pPr>
              <w:pStyle w:val="15"/>
            </w:pPr>
          </w:p>
        </w:tc>
        <w:tc>
          <w:tcPr>
            <w:tcW w:w="2551" w:type="dxa"/>
            <w:vAlign w:val="center"/>
          </w:tcPr>
          <w:p>
            <w:pPr>
              <w:pStyle w:val="15"/>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2130125</w:t>
            </w:r>
          </w:p>
        </w:tc>
        <w:tc>
          <w:tcPr>
            <w:tcW w:w="4535" w:type="dxa"/>
            <w:vAlign w:val="center"/>
          </w:tcPr>
          <w:p>
            <w:pPr>
              <w:pStyle w:val="16"/>
            </w:pPr>
            <w:r>
              <w:t>农产品加工与促销</w:t>
            </w:r>
          </w:p>
        </w:tc>
        <w:tc>
          <w:tcPr>
            <w:tcW w:w="2551" w:type="dxa"/>
            <w:vAlign w:val="center"/>
          </w:tcPr>
          <w:p>
            <w:pPr>
              <w:pStyle w:val="15"/>
            </w:pPr>
            <w:r>
              <w:t>180.00</w:t>
            </w:r>
          </w:p>
        </w:tc>
        <w:tc>
          <w:tcPr>
            <w:tcW w:w="2551" w:type="dxa"/>
            <w:vAlign w:val="center"/>
          </w:tcPr>
          <w:p>
            <w:pPr>
              <w:pStyle w:val="15"/>
            </w:pPr>
          </w:p>
        </w:tc>
        <w:tc>
          <w:tcPr>
            <w:tcW w:w="2551" w:type="dxa"/>
            <w:vAlign w:val="center"/>
          </w:tcPr>
          <w:p>
            <w:pPr>
              <w:pStyle w:val="15"/>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2130135</w:t>
            </w:r>
          </w:p>
        </w:tc>
        <w:tc>
          <w:tcPr>
            <w:tcW w:w="4535" w:type="dxa"/>
            <w:vAlign w:val="center"/>
          </w:tcPr>
          <w:p>
            <w:pPr>
              <w:pStyle w:val="16"/>
            </w:pPr>
            <w:r>
              <w:t>农业资源保护修复与利用</w:t>
            </w:r>
          </w:p>
        </w:tc>
        <w:tc>
          <w:tcPr>
            <w:tcW w:w="2551" w:type="dxa"/>
            <w:vAlign w:val="center"/>
          </w:tcPr>
          <w:p>
            <w:pPr>
              <w:pStyle w:val="15"/>
            </w:pPr>
            <w:r>
              <w:t>370.00</w:t>
            </w:r>
          </w:p>
        </w:tc>
        <w:tc>
          <w:tcPr>
            <w:tcW w:w="2551" w:type="dxa"/>
            <w:vAlign w:val="center"/>
          </w:tcPr>
          <w:p>
            <w:pPr>
              <w:pStyle w:val="15"/>
            </w:pPr>
          </w:p>
        </w:tc>
        <w:tc>
          <w:tcPr>
            <w:tcW w:w="2551" w:type="dxa"/>
            <w:vAlign w:val="center"/>
          </w:tcPr>
          <w:p>
            <w:pPr>
              <w:pStyle w:val="15"/>
            </w:pPr>
            <w:r>
              <w:t>370.00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2130148</w:t>
            </w:r>
          </w:p>
        </w:tc>
        <w:tc>
          <w:tcPr>
            <w:tcW w:w="4535" w:type="dxa"/>
            <w:vAlign w:val="center"/>
          </w:tcPr>
          <w:p>
            <w:pPr>
              <w:pStyle w:val="16"/>
            </w:pPr>
            <w:r>
              <w:t>成品油价格改革对渔业的补贴</w:t>
            </w:r>
          </w:p>
        </w:tc>
        <w:tc>
          <w:tcPr>
            <w:tcW w:w="2551" w:type="dxa"/>
            <w:vAlign w:val="center"/>
          </w:tcPr>
          <w:p>
            <w:pPr>
              <w:pStyle w:val="15"/>
            </w:pPr>
            <w:r>
              <w:t>11.07</w:t>
            </w:r>
          </w:p>
        </w:tc>
        <w:tc>
          <w:tcPr>
            <w:tcW w:w="2551" w:type="dxa"/>
            <w:vAlign w:val="center"/>
          </w:tcPr>
          <w:p>
            <w:pPr>
              <w:pStyle w:val="15"/>
            </w:pPr>
          </w:p>
        </w:tc>
        <w:tc>
          <w:tcPr>
            <w:tcW w:w="2551" w:type="dxa"/>
            <w:vAlign w:val="center"/>
          </w:tcPr>
          <w:p>
            <w:pPr>
              <w:pStyle w:val="15"/>
            </w:pPr>
            <w:r>
              <w:t>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2130153</w:t>
            </w:r>
          </w:p>
        </w:tc>
        <w:tc>
          <w:tcPr>
            <w:tcW w:w="4535" w:type="dxa"/>
            <w:vAlign w:val="center"/>
          </w:tcPr>
          <w:p>
            <w:pPr>
              <w:pStyle w:val="16"/>
            </w:pPr>
            <w:r>
              <w:t>农田建设</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2130199</w:t>
            </w:r>
          </w:p>
        </w:tc>
        <w:tc>
          <w:tcPr>
            <w:tcW w:w="4535" w:type="dxa"/>
            <w:vAlign w:val="center"/>
          </w:tcPr>
          <w:p>
            <w:pPr>
              <w:pStyle w:val="16"/>
            </w:pPr>
            <w:r>
              <w:t>其他农业农村支出</w:t>
            </w:r>
          </w:p>
        </w:tc>
        <w:tc>
          <w:tcPr>
            <w:tcW w:w="2551" w:type="dxa"/>
            <w:vAlign w:val="center"/>
          </w:tcPr>
          <w:p>
            <w:pPr>
              <w:pStyle w:val="15"/>
            </w:pPr>
            <w:r>
              <w:t>29.80</w:t>
            </w:r>
          </w:p>
        </w:tc>
        <w:tc>
          <w:tcPr>
            <w:tcW w:w="2551" w:type="dxa"/>
            <w:vAlign w:val="center"/>
          </w:tcPr>
          <w:p>
            <w:pPr>
              <w:pStyle w:val="15"/>
            </w:pPr>
          </w:p>
        </w:tc>
        <w:tc>
          <w:tcPr>
            <w:tcW w:w="2551" w:type="dxa"/>
            <w:vAlign w:val="center"/>
          </w:tcPr>
          <w:p>
            <w:pPr>
              <w:pStyle w:val="15"/>
            </w:pPr>
            <w:r>
              <w:t>29.80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21305</w:t>
            </w:r>
          </w:p>
        </w:tc>
        <w:tc>
          <w:tcPr>
            <w:tcW w:w="4535" w:type="dxa"/>
            <w:vAlign w:val="center"/>
          </w:tcPr>
          <w:p>
            <w:pPr>
              <w:pStyle w:val="16"/>
            </w:pPr>
            <w:r>
              <w:t>巩固脱贫衔接乡村振兴</w:t>
            </w:r>
          </w:p>
        </w:tc>
        <w:tc>
          <w:tcPr>
            <w:tcW w:w="2551" w:type="dxa"/>
            <w:vAlign w:val="center"/>
          </w:tcPr>
          <w:p>
            <w:pPr>
              <w:pStyle w:val="15"/>
            </w:pPr>
            <w:r>
              <w:t>3590.66</w:t>
            </w:r>
          </w:p>
        </w:tc>
        <w:tc>
          <w:tcPr>
            <w:tcW w:w="2551" w:type="dxa"/>
            <w:vAlign w:val="center"/>
          </w:tcPr>
          <w:p>
            <w:pPr>
              <w:pStyle w:val="15"/>
            </w:pPr>
          </w:p>
        </w:tc>
        <w:tc>
          <w:tcPr>
            <w:tcW w:w="2551" w:type="dxa"/>
            <w:vAlign w:val="center"/>
          </w:tcPr>
          <w:p>
            <w:pPr>
              <w:pStyle w:val="15"/>
            </w:pPr>
            <w:r>
              <w:t>3590.66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2130501</w:t>
            </w:r>
          </w:p>
        </w:tc>
        <w:tc>
          <w:tcPr>
            <w:tcW w:w="4535" w:type="dxa"/>
            <w:vAlign w:val="center"/>
          </w:tcPr>
          <w:p>
            <w:pPr>
              <w:pStyle w:val="16"/>
            </w:pPr>
            <w:r>
              <w:t>行政运行</w:t>
            </w:r>
          </w:p>
        </w:tc>
        <w:tc>
          <w:tcPr>
            <w:tcW w:w="2551" w:type="dxa"/>
            <w:vAlign w:val="center"/>
          </w:tcPr>
          <w:p>
            <w:pPr>
              <w:pStyle w:val="15"/>
            </w:pPr>
            <w:r>
              <w:t>33.20</w:t>
            </w:r>
          </w:p>
        </w:tc>
        <w:tc>
          <w:tcPr>
            <w:tcW w:w="2551" w:type="dxa"/>
            <w:vAlign w:val="center"/>
          </w:tcPr>
          <w:p>
            <w:pPr>
              <w:pStyle w:val="15"/>
            </w:pPr>
          </w:p>
        </w:tc>
        <w:tc>
          <w:tcPr>
            <w:tcW w:w="2551" w:type="dxa"/>
            <w:vAlign w:val="center"/>
          </w:tcPr>
          <w:p>
            <w:pPr>
              <w:pStyle w:val="15"/>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2130599</w:t>
            </w:r>
          </w:p>
        </w:tc>
        <w:tc>
          <w:tcPr>
            <w:tcW w:w="4535" w:type="dxa"/>
            <w:vAlign w:val="center"/>
          </w:tcPr>
          <w:p>
            <w:pPr>
              <w:pStyle w:val="16"/>
            </w:pPr>
            <w:r>
              <w:t>其他巩固脱贫衔接乡村振兴支出</w:t>
            </w:r>
          </w:p>
        </w:tc>
        <w:tc>
          <w:tcPr>
            <w:tcW w:w="2551" w:type="dxa"/>
            <w:vAlign w:val="center"/>
          </w:tcPr>
          <w:p>
            <w:pPr>
              <w:pStyle w:val="15"/>
            </w:pPr>
            <w:r>
              <w:t>3557.46</w:t>
            </w:r>
          </w:p>
        </w:tc>
        <w:tc>
          <w:tcPr>
            <w:tcW w:w="2551" w:type="dxa"/>
            <w:vAlign w:val="center"/>
          </w:tcPr>
          <w:p>
            <w:pPr>
              <w:pStyle w:val="15"/>
            </w:pPr>
          </w:p>
        </w:tc>
        <w:tc>
          <w:tcPr>
            <w:tcW w:w="2551" w:type="dxa"/>
            <w:vAlign w:val="center"/>
          </w:tcPr>
          <w:p>
            <w:pPr>
              <w:pStyle w:val="15"/>
            </w:pPr>
            <w:r>
              <w:t>3557.46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22.60</w:t>
            </w:r>
          </w:p>
        </w:tc>
        <w:tc>
          <w:tcPr>
            <w:tcW w:w="2551" w:type="dxa"/>
            <w:vAlign w:val="center"/>
          </w:tcPr>
          <w:p>
            <w:pPr>
              <w:pStyle w:val="15"/>
            </w:pPr>
          </w:p>
        </w:tc>
        <w:tc>
          <w:tcPr>
            <w:tcW w:w="2551" w:type="dxa"/>
            <w:vAlign w:val="center"/>
          </w:tcPr>
          <w:p>
            <w:pPr>
              <w:pStyle w:val="15"/>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2130799</w:t>
            </w:r>
          </w:p>
        </w:tc>
        <w:tc>
          <w:tcPr>
            <w:tcW w:w="4535" w:type="dxa"/>
            <w:vAlign w:val="center"/>
          </w:tcPr>
          <w:p>
            <w:pPr>
              <w:pStyle w:val="16"/>
            </w:pPr>
            <w:r>
              <w:t>其他农村综合改革支出</w:t>
            </w:r>
          </w:p>
        </w:tc>
        <w:tc>
          <w:tcPr>
            <w:tcW w:w="2551" w:type="dxa"/>
            <w:vAlign w:val="center"/>
          </w:tcPr>
          <w:p>
            <w:pPr>
              <w:pStyle w:val="15"/>
            </w:pPr>
            <w:r>
              <w:t>22.60</w:t>
            </w:r>
          </w:p>
        </w:tc>
        <w:tc>
          <w:tcPr>
            <w:tcW w:w="2551" w:type="dxa"/>
            <w:vAlign w:val="center"/>
          </w:tcPr>
          <w:p>
            <w:pPr>
              <w:pStyle w:val="15"/>
            </w:pPr>
          </w:p>
        </w:tc>
        <w:tc>
          <w:tcPr>
            <w:tcW w:w="2551" w:type="dxa"/>
            <w:vAlign w:val="center"/>
          </w:tcPr>
          <w:p>
            <w:pPr>
              <w:pStyle w:val="15"/>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21308</w:t>
            </w:r>
          </w:p>
        </w:tc>
        <w:tc>
          <w:tcPr>
            <w:tcW w:w="4535" w:type="dxa"/>
            <w:vAlign w:val="center"/>
          </w:tcPr>
          <w:p>
            <w:pPr>
              <w:pStyle w:val="16"/>
            </w:pPr>
            <w:r>
              <w:t>普惠金融发展支出</w:t>
            </w:r>
          </w:p>
        </w:tc>
        <w:tc>
          <w:tcPr>
            <w:tcW w:w="2551" w:type="dxa"/>
            <w:vAlign w:val="center"/>
          </w:tcPr>
          <w:p>
            <w:pPr>
              <w:pStyle w:val="15"/>
            </w:pPr>
            <w:r>
              <w:t>83.95</w:t>
            </w:r>
          </w:p>
        </w:tc>
        <w:tc>
          <w:tcPr>
            <w:tcW w:w="2551" w:type="dxa"/>
            <w:vAlign w:val="center"/>
          </w:tcPr>
          <w:p>
            <w:pPr>
              <w:pStyle w:val="15"/>
            </w:pPr>
          </w:p>
        </w:tc>
        <w:tc>
          <w:tcPr>
            <w:tcW w:w="2551" w:type="dxa"/>
            <w:vAlign w:val="center"/>
          </w:tcPr>
          <w:p>
            <w:pPr>
              <w:pStyle w:val="15"/>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2130803</w:t>
            </w:r>
          </w:p>
        </w:tc>
        <w:tc>
          <w:tcPr>
            <w:tcW w:w="4535" w:type="dxa"/>
            <w:vAlign w:val="center"/>
          </w:tcPr>
          <w:p>
            <w:pPr>
              <w:pStyle w:val="16"/>
            </w:pPr>
            <w:r>
              <w:t>农业保险保费补贴</w:t>
            </w:r>
          </w:p>
        </w:tc>
        <w:tc>
          <w:tcPr>
            <w:tcW w:w="2551" w:type="dxa"/>
            <w:vAlign w:val="center"/>
          </w:tcPr>
          <w:p>
            <w:pPr>
              <w:pStyle w:val="15"/>
            </w:pPr>
            <w:r>
              <w:t>83.95</w:t>
            </w:r>
          </w:p>
        </w:tc>
        <w:tc>
          <w:tcPr>
            <w:tcW w:w="2551" w:type="dxa"/>
            <w:vAlign w:val="center"/>
          </w:tcPr>
          <w:p>
            <w:pPr>
              <w:pStyle w:val="15"/>
            </w:pPr>
          </w:p>
        </w:tc>
        <w:tc>
          <w:tcPr>
            <w:tcW w:w="2551" w:type="dxa"/>
            <w:vAlign w:val="center"/>
          </w:tcPr>
          <w:p>
            <w:pPr>
              <w:pStyle w:val="15"/>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436.29</w:t>
            </w:r>
          </w:p>
        </w:tc>
        <w:tc>
          <w:tcPr>
            <w:tcW w:w="2551" w:type="dxa"/>
            <w:vAlign w:val="center"/>
          </w:tcPr>
          <w:p>
            <w:pPr>
              <w:pStyle w:val="15"/>
            </w:pPr>
            <w:r>
              <w:t>436.29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436.29</w:t>
            </w:r>
          </w:p>
        </w:tc>
        <w:tc>
          <w:tcPr>
            <w:tcW w:w="2551" w:type="dxa"/>
            <w:vAlign w:val="center"/>
          </w:tcPr>
          <w:p>
            <w:pPr>
              <w:pStyle w:val="15"/>
            </w:pPr>
            <w:r>
              <w:t>436.29</w:t>
            </w:r>
          </w:p>
        </w:tc>
        <w:tc>
          <w:tcPr>
            <w:tcW w:w="255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436.29</w:t>
            </w:r>
          </w:p>
        </w:tc>
        <w:tc>
          <w:tcPr>
            <w:tcW w:w="2551" w:type="dxa"/>
            <w:vAlign w:val="center"/>
          </w:tcPr>
          <w:p>
            <w:pPr>
              <w:pStyle w:val="15"/>
            </w:pPr>
            <w:r>
              <w:t>436.29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560唐山市农业农村局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6961.69</w:t>
            </w:r>
          </w:p>
        </w:tc>
        <w:tc>
          <w:tcPr>
            <w:tcW w:w="2551" w:type="dxa"/>
            <w:vAlign w:val="center"/>
          </w:tcPr>
          <w:p>
            <w:pPr>
              <w:pStyle w:val="19"/>
            </w:pPr>
            <w:r>
              <w:t>6285.12</w:t>
            </w:r>
          </w:p>
        </w:tc>
        <w:tc>
          <w:tcPr>
            <w:tcW w:w="2552" w:type="dxa"/>
            <w:vAlign w:val="center"/>
          </w:tcPr>
          <w:p>
            <w:pPr>
              <w:pStyle w:val="19"/>
            </w:pPr>
            <w:r>
              <w:t>676.57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5877.00</w:t>
            </w:r>
          </w:p>
        </w:tc>
        <w:tc>
          <w:tcPr>
            <w:tcW w:w="2551" w:type="dxa"/>
            <w:vAlign w:val="center"/>
          </w:tcPr>
          <w:p>
            <w:pPr>
              <w:pStyle w:val="15"/>
            </w:pPr>
            <w:r>
              <w:t>5877.00</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1933.91</w:t>
            </w:r>
          </w:p>
        </w:tc>
        <w:tc>
          <w:tcPr>
            <w:tcW w:w="2551" w:type="dxa"/>
            <w:vAlign w:val="center"/>
          </w:tcPr>
          <w:p>
            <w:pPr>
              <w:pStyle w:val="15"/>
            </w:pPr>
            <w:r>
              <w:t>1933.91</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953.51</w:t>
            </w:r>
          </w:p>
        </w:tc>
        <w:tc>
          <w:tcPr>
            <w:tcW w:w="2551" w:type="dxa"/>
            <w:vAlign w:val="center"/>
          </w:tcPr>
          <w:p>
            <w:pPr>
              <w:pStyle w:val="15"/>
            </w:pPr>
            <w:r>
              <w:t>953.51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52.95</w:t>
            </w:r>
          </w:p>
        </w:tc>
        <w:tc>
          <w:tcPr>
            <w:tcW w:w="2551" w:type="dxa"/>
            <w:vAlign w:val="center"/>
          </w:tcPr>
          <w:p>
            <w:pPr>
              <w:pStyle w:val="15"/>
            </w:pPr>
            <w:r>
              <w:t>52.95</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1123.89</w:t>
            </w:r>
          </w:p>
        </w:tc>
        <w:tc>
          <w:tcPr>
            <w:tcW w:w="2551" w:type="dxa"/>
            <w:vAlign w:val="center"/>
          </w:tcPr>
          <w:p>
            <w:pPr>
              <w:pStyle w:val="15"/>
            </w:pPr>
            <w:r>
              <w:t>1123.89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581.70</w:t>
            </w:r>
          </w:p>
        </w:tc>
        <w:tc>
          <w:tcPr>
            <w:tcW w:w="2551" w:type="dxa"/>
            <w:vAlign w:val="center"/>
          </w:tcPr>
          <w:p>
            <w:pPr>
              <w:pStyle w:val="15"/>
            </w:pPr>
            <w:r>
              <w:t>581.70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255.34</w:t>
            </w:r>
          </w:p>
        </w:tc>
        <w:tc>
          <w:tcPr>
            <w:tcW w:w="2551" w:type="dxa"/>
            <w:vAlign w:val="center"/>
          </w:tcPr>
          <w:p>
            <w:pPr>
              <w:pStyle w:val="15"/>
            </w:pPr>
            <w:r>
              <w:t>255.34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462.70</w:t>
            </w:r>
          </w:p>
        </w:tc>
        <w:tc>
          <w:tcPr>
            <w:tcW w:w="2551" w:type="dxa"/>
            <w:vAlign w:val="center"/>
          </w:tcPr>
          <w:p>
            <w:pPr>
              <w:pStyle w:val="15"/>
            </w:pPr>
            <w:r>
              <w:t>462.70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46.07</w:t>
            </w:r>
          </w:p>
        </w:tc>
        <w:tc>
          <w:tcPr>
            <w:tcW w:w="2551" w:type="dxa"/>
            <w:vAlign w:val="center"/>
          </w:tcPr>
          <w:p>
            <w:pPr>
              <w:pStyle w:val="15"/>
            </w:pPr>
            <w:r>
              <w:t>46.07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436.29</w:t>
            </w:r>
          </w:p>
        </w:tc>
        <w:tc>
          <w:tcPr>
            <w:tcW w:w="2551" w:type="dxa"/>
            <w:vAlign w:val="center"/>
          </w:tcPr>
          <w:p>
            <w:pPr>
              <w:pStyle w:val="15"/>
            </w:pPr>
            <w:r>
              <w:t>436.29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30.64</w:t>
            </w:r>
          </w:p>
        </w:tc>
        <w:tc>
          <w:tcPr>
            <w:tcW w:w="2551" w:type="dxa"/>
            <w:vAlign w:val="center"/>
          </w:tcPr>
          <w:p>
            <w:pPr>
              <w:pStyle w:val="15"/>
            </w:pPr>
            <w:r>
              <w:t>30.64</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676.57</w:t>
            </w:r>
          </w:p>
        </w:tc>
        <w:tc>
          <w:tcPr>
            <w:tcW w:w="2551" w:type="dxa"/>
            <w:vAlign w:val="center"/>
          </w:tcPr>
          <w:p>
            <w:pPr>
              <w:pStyle w:val="15"/>
            </w:pPr>
          </w:p>
        </w:tc>
        <w:tc>
          <w:tcPr>
            <w:tcW w:w="2552" w:type="dxa"/>
            <w:vAlign w:val="center"/>
          </w:tcPr>
          <w:p>
            <w:pPr>
              <w:pStyle w:val="15"/>
            </w:pPr>
            <w:r>
              <w:t>676.57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25.98</w:t>
            </w:r>
          </w:p>
        </w:tc>
        <w:tc>
          <w:tcPr>
            <w:tcW w:w="2551" w:type="dxa"/>
            <w:vAlign w:val="center"/>
          </w:tcPr>
          <w:p>
            <w:pPr>
              <w:pStyle w:val="15"/>
            </w:pPr>
          </w:p>
        </w:tc>
        <w:tc>
          <w:tcPr>
            <w:tcW w:w="2552" w:type="dxa"/>
            <w:vAlign w:val="center"/>
          </w:tcPr>
          <w:p>
            <w:pPr>
              <w:pStyle w:val="15"/>
            </w:pPr>
            <w:r>
              <w:t>25.98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4.21</w:t>
            </w:r>
          </w:p>
        </w:tc>
        <w:tc>
          <w:tcPr>
            <w:tcW w:w="2551" w:type="dxa"/>
            <w:vAlign w:val="center"/>
          </w:tcPr>
          <w:p>
            <w:pPr>
              <w:pStyle w:val="15"/>
            </w:pPr>
          </w:p>
        </w:tc>
        <w:tc>
          <w:tcPr>
            <w:tcW w:w="2552" w:type="dxa"/>
            <w:vAlign w:val="center"/>
          </w:tcPr>
          <w:p>
            <w:pPr>
              <w:pStyle w:val="15"/>
            </w:pPr>
            <w: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52.34</w:t>
            </w:r>
          </w:p>
        </w:tc>
        <w:tc>
          <w:tcPr>
            <w:tcW w:w="2551" w:type="dxa"/>
            <w:vAlign w:val="center"/>
          </w:tcPr>
          <w:p>
            <w:pPr>
              <w:pStyle w:val="15"/>
            </w:pPr>
          </w:p>
        </w:tc>
        <w:tc>
          <w:tcPr>
            <w:tcW w:w="2552" w:type="dxa"/>
            <w:vAlign w:val="center"/>
          </w:tcPr>
          <w:p>
            <w:pPr>
              <w:pStyle w:val="15"/>
            </w:pPr>
            <w:r>
              <w:t>52.34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95.48</w:t>
            </w:r>
          </w:p>
        </w:tc>
        <w:tc>
          <w:tcPr>
            <w:tcW w:w="2551" w:type="dxa"/>
            <w:vAlign w:val="center"/>
          </w:tcPr>
          <w:p>
            <w:pPr>
              <w:pStyle w:val="15"/>
            </w:pPr>
          </w:p>
        </w:tc>
        <w:tc>
          <w:tcPr>
            <w:tcW w:w="2552" w:type="dxa"/>
            <w:vAlign w:val="center"/>
          </w:tcPr>
          <w:p>
            <w:pPr>
              <w:pStyle w:val="15"/>
            </w:pPr>
            <w:r>
              <w:t>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39.95</w:t>
            </w:r>
          </w:p>
        </w:tc>
        <w:tc>
          <w:tcPr>
            <w:tcW w:w="2551" w:type="dxa"/>
            <w:vAlign w:val="center"/>
          </w:tcPr>
          <w:p>
            <w:pPr>
              <w:pStyle w:val="15"/>
            </w:pPr>
          </w:p>
        </w:tc>
        <w:tc>
          <w:tcPr>
            <w:tcW w:w="2552" w:type="dxa"/>
            <w:vAlign w:val="center"/>
          </w:tcPr>
          <w:p>
            <w:pPr>
              <w:pStyle w:val="15"/>
            </w:pPr>
            <w:r>
              <w:t>39.95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23.25</w:t>
            </w:r>
          </w:p>
        </w:tc>
        <w:tc>
          <w:tcPr>
            <w:tcW w:w="2551" w:type="dxa"/>
            <w:vAlign w:val="center"/>
          </w:tcPr>
          <w:p>
            <w:pPr>
              <w:pStyle w:val="15"/>
            </w:pPr>
          </w:p>
        </w:tc>
        <w:tc>
          <w:tcPr>
            <w:tcW w:w="2552" w:type="dxa"/>
            <w:vAlign w:val="center"/>
          </w:tcPr>
          <w:p>
            <w:pPr>
              <w:pStyle w:val="15"/>
            </w:pPr>
            <w:r>
              <w:t>23.25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80.12</w:t>
            </w:r>
          </w:p>
        </w:tc>
        <w:tc>
          <w:tcPr>
            <w:tcW w:w="2551" w:type="dxa"/>
            <w:vAlign w:val="center"/>
          </w:tcPr>
          <w:p>
            <w:pPr>
              <w:pStyle w:val="15"/>
            </w:pPr>
          </w:p>
        </w:tc>
        <w:tc>
          <w:tcPr>
            <w:tcW w:w="2552" w:type="dxa"/>
            <w:vAlign w:val="center"/>
          </w:tcPr>
          <w:p>
            <w:pPr>
              <w:pStyle w:val="15"/>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10.80</w:t>
            </w:r>
          </w:p>
        </w:tc>
        <w:tc>
          <w:tcPr>
            <w:tcW w:w="2551" w:type="dxa"/>
            <w:vAlign w:val="center"/>
          </w:tcPr>
          <w:p>
            <w:pPr>
              <w:pStyle w:val="15"/>
            </w:pPr>
          </w:p>
        </w:tc>
        <w:tc>
          <w:tcPr>
            <w:tcW w:w="2552" w:type="dxa"/>
            <w:vAlign w:val="center"/>
          </w:tcPr>
          <w:p>
            <w:pPr>
              <w:pStyle w:val="15"/>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33.46</w:t>
            </w:r>
          </w:p>
        </w:tc>
        <w:tc>
          <w:tcPr>
            <w:tcW w:w="2551" w:type="dxa"/>
            <w:vAlign w:val="center"/>
          </w:tcPr>
          <w:p>
            <w:pPr>
              <w:pStyle w:val="15"/>
            </w:pPr>
          </w:p>
        </w:tc>
        <w:tc>
          <w:tcPr>
            <w:tcW w:w="2552" w:type="dxa"/>
            <w:vAlign w:val="center"/>
          </w:tcPr>
          <w:p>
            <w:pPr>
              <w:pStyle w:val="15"/>
            </w:pPr>
            <w:r>
              <w:t>33.46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4.10</w:t>
            </w:r>
          </w:p>
        </w:tc>
        <w:tc>
          <w:tcPr>
            <w:tcW w:w="2551" w:type="dxa"/>
            <w:vAlign w:val="center"/>
          </w:tcPr>
          <w:p>
            <w:pPr>
              <w:pStyle w:val="15"/>
            </w:pPr>
          </w:p>
        </w:tc>
        <w:tc>
          <w:tcPr>
            <w:tcW w:w="2552" w:type="dxa"/>
            <w:vAlign w:val="center"/>
          </w:tcPr>
          <w:p>
            <w:pPr>
              <w:pStyle w:val="15"/>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41.72</w:t>
            </w:r>
          </w:p>
        </w:tc>
        <w:tc>
          <w:tcPr>
            <w:tcW w:w="2551" w:type="dxa"/>
            <w:vAlign w:val="center"/>
          </w:tcPr>
          <w:p>
            <w:pPr>
              <w:pStyle w:val="15"/>
            </w:pPr>
          </w:p>
        </w:tc>
        <w:tc>
          <w:tcPr>
            <w:tcW w:w="2552" w:type="dxa"/>
            <w:vAlign w:val="center"/>
          </w:tcPr>
          <w:p>
            <w:pPr>
              <w:pStyle w:val="15"/>
            </w:pPr>
            <w:r>
              <w:t>41.72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48.35</w:t>
            </w:r>
          </w:p>
        </w:tc>
        <w:tc>
          <w:tcPr>
            <w:tcW w:w="2551" w:type="dxa"/>
            <w:vAlign w:val="center"/>
          </w:tcPr>
          <w:p>
            <w:pPr>
              <w:pStyle w:val="15"/>
            </w:pPr>
          </w:p>
        </w:tc>
        <w:tc>
          <w:tcPr>
            <w:tcW w:w="2552" w:type="dxa"/>
            <w:vAlign w:val="center"/>
          </w:tcPr>
          <w:p>
            <w:pPr>
              <w:pStyle w:val="15"/>
            </w:pPr>
            <w:r>
              <w:t>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43.43</w:t>
            </w:r>
          </w:p>
        </w:tc>
        <w:tc>
          <w:tcPr>
            <w:tcW w:w="2551" w:type="dxa"/>
            <w:vAlign w:val="center"/>
          </w:tcPr>
          <w:p>
            <w:pPr>
              <w:pStyle w:val="15"/>
            </w:pPr>
          </w:p>
        </w:tc>
        <w:tc>
          <w:tcPr>
            <w:tcW w:w="2552" w:type="dxa"/>
            <w:vAlign w:val="center"/>
          </w:tcPr>
          <w:p>
            <w:pPr>
              <w:pStyle w:val="15"/>
            </w:pPr>
            <w:r>
              <w:t>43.43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110.71</w:t>
            </w:r>
          </w:p>
        </w:tc>
        <w:tc>
          <w:tcPr>
            <w:tcW w:w="2551" w:type="dxa"/>
            <w:vAlign w:val="center"/>
          </w:tcPr>
          <w:p>
            <w:pPr>
              <w:pStyle w:val="15"/>
            </w:pPr>
          </w:p>
        </w:tc>
        <w:tc>
          <w:tcPr>
            <w:tcW w:w="2552" w:type="dxa"/>
            <w:vAlign w:val="center"/>
          </w:tcPr>
          <w:p>
            <w:pPr>
              <w:pStyle w:val="15"/>
            </w:pPr>
            <w:r>
              <w:t>110.71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62.67</w:t>
            </w:r>
          </w:p>
        </w:tc>
        <w:tc>
          <w:tcPr>
            <w:tcW w:w="2551" w:type="dxa"/>
            <w:vAlign w:val="center"/>
          </w:tcPr>
          <w:p>
            <w:pPr>
              <w:pStyle w:val="15"/>
            </w:pPr>
          </w:p>
        </w:tc>
        <w:tc>
          <w:tcPr>
            <w:tcW w:w="2552" w:type="dxa"/>
            <w:vAlign w:val="center"/>
          </w:tcPr>
          <w:p>
            <w:pPr>
              <w:pStyle w:val="15"/>
            </w:pPr>
            <w:r>
              <w:t>62.67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408.12</w:t>
            </w:r>
          </w:p>
        </w:tc>
        <w:tc>
          <w:tcPr>
            <w:tcW w:w="2551" w:type="dxa"/>
            <w:vAlign w:val="center"/>
          </w:tcPr>
          <w:p>
            <w:pPr>
              <w:pStyle w:val="15"/>
            </w:pPr>
            <w:r>
              <w:t>408.12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46.26</w:t>
            </w:r>
          </w:p>
        </w:tc>
        <w:tc>
          <w:tcPr>
            <w:tcW w:w="2551" w:type="dxa"/>
            <w:vAlign w:val="center"/>
          </w:tcPr>
          <w:p>
            <w:pPr>
              <w:pStyle w:val="15"/>
            </w:pPr>
            <w:r>
              <w:t>46.26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312.94</w:t>
            </w:r>
          </w:p>
        </w:tc>
        <w:tc>
          <w:tcPr>
            <w:tcW w:w="2551" w:type="dxa"/>
            <w:vAlign w:val="center"/>
          </w:tcPr>
          <w:p>
            <w:pPr>
              <w:pStyle w:val="15"/>
            </w:pPr>
            <w:r>
              <w:t>312.94</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35.74</w:t>
            </w:r>
          </w:p>
        </w:tc>
        <w:tc>
          <w:tcPr>
            <w:tcW w:w="2551" w:type="dxa"/>
            <w:vAlign w:val="center"/>
          </w:tcPr>
          <w:p>
            <w:pPr>
              <w:pStyle w:val="15"/>
            </w:pPr>
            <w:r>
              <w:t>35.74</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12.14</w:t>
            </w:r>
          </w:p>
        </w:tc>
        <w:tc>
          <w:tcPr>
            <w:tcW w:w="2551" w:type="dxa"/>
            <w:vAlign w:val="center"/>
          </w:tcPr>
          <w:p>
            <w:pPr>
              <w:pStyle w:val="15"/>
            </w:pPr>
            <w:r>
              <w:t>12.14</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1.04</w:t>
            </w:r>
          </w:p>
        </w:tc>
        <w:tc>
          <w:tcPr>
            <w:tcW w:w="2551" w:type="dxa"/>
            <w:vAlign w:val="center"/>
          </w:tcPr>
          <w:p>
            <w:pPr>
              <w:pStyle w:val="15"/>
            </w:pPr>
            <w:r>
              <w:t>1.04</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560唐山市农业农村局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color w:val="000000" w:themeColor="text1"/>
              </w:rPr>
            </w:pPr>
            <w:r>
              <w:rPr>
                <w:rFonts w:hint="eastAsia" w:eastAsiaTheme="minorEastAsia"/>
                <w:color w:val="000000" w:themeColor="text1"/>
                <w:lang w:eastAsia="zh-CN"/>
              </w:rPr>
              <w:t>17420</w:t>
            </w:r>
            <w:r>
              <w:rPr>
                <w:color w:val="000000" w:themeColor="text1"/>
              </w:rPr>
              <w:t>.00</w:t>
            </w:r>
          </w:p>
        </w:tc>
        <w:tc>
          <w:tcPr>
            <w:tcW w:w="2551" w:type="dxa"/>
            <w:vAlign w:val="center"/>
          </w:tcPr>
          <w:p>
            <w:pPr>
              <w:pStyle w:val="19"/>
              <w:rPr>
                <w:highlight w:val="yellow"/>
              </w:rPr>
            </w:pPr>
          </w:p>
        </w:tc>
        <w:tc>
          <w:tcPr>
            <w:tcW w:w="2551" w:type="dxa"/>
            <w:vAlign w:val="center"/>
          </w:tcPr>
          <w:p>
            <w:pPr>
              <w:pStyle w:val="19"/>
              <w:rPr>
                <w:color w:val="000000" w:themeColor="text1"/>
              </w:rPr>
            </w:pPr>
            <w:r>
              <w:rPr>
                <w:rFonts w:hint="eastAsia" w:eastAsiaTheme="minorEastAsia"/>
                <w:color w:val="000000" w:themeColor="text1"/>
                <w:lang w:eastAsia="zh-CN"/>
              </w:rPr>
              <w:t>17420</w:t>
            </w:r>
            <w:r>
              <w:rPr>
                <w:color w:val="000000" w:themeColor="text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rPr>
                <w:color w:val="000000" w:themeColor="text1"/>
              </w:rPr>
            </w:pPr>
            <w:r>
              <w:rPr>
                <w:rFonts w:hint="eastAsia" w:eastAsiaTheme="minorEastAsia"/>
                <w:color w:val="000000" w:themeColor="text1"/>
                <w:lang w:eastAsia="zh-CN"/>
              </w:rPr>
              <w:t>17420</w:t>
            </w:r>
            <w:r>
              <w:rPr>
                <w:color w:val="000000" w:themeColor="text1"/>
              </w:rPr>
              <w:t>.</w:t>
            </w:r>
            <w:r>
              <w:rPr>
                <w:rFonts w:hint="eastAsia" w:eastAsiaTheme="minorEastAsia"/>
                <w:color w:val="000000" w:themeColor="text1"/>
                <w:lang w:eastAsia="zh-CN"/>
              </w:rPr>
              <w:t>00</w:t>
            </w:r>
          </w:p>
        </w:tc>
        <w:tc>
          <w:tcPr>
            <w:tcW w:w="2551" w:type="dxa"/>
            <w:vAlign w:val="center"/>
          </w:tcPr>
          <w:p>
            <w:pPr>
              <w:pStyle w:val="15"/>
              <w:rPr>
                <w:highlight w:val="yellow"/>
              </w:rPr>
            </w:pPr>
          </w:p>
        </w:tc>
        <w:tc>
          <w:tcPr>
            <w:tcW w:w="2551" w:type="dxa"/>
            <w:vAlign w:val="center"/>
          </w:tcPr>
          <w:p>
            <w:pPr>
              <w:pStyle w:val="15"/>
              <w:rPr>
                <w:color w:val="000000" w:themeColor="text1"/>
              </w:rPr>
            </w:pPr>
            <w:r>
              <w:rPr>
                <w:rFonts w:hint="eastAsia" w:eastAsiaTheme="minorEastAsia"/>
                <w:color w:val="000000" w:themeColor="text1"/>
                <w:lang w:eastAsia="zh-CN"/>
              </w:rPr>
              <w:t>17420</w:t>
            </w:r>
            <w:r>
              <w:rPr>
                <w:color w:val="000000" w:themeColor="text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rPr>
                <w:color w:val="000000" w:themeColor="text1"/>
              </w:rPr>
            </w:pPr>
            <w:r>
              <w:rPr>
                <w:rFonts w:hint="eastAsia" w:eastAsiaTheme="minorEastAsia"/>
                <w:color w:val="000000" w:themeColor="text1"/>
                <w:lang w:eastAsia="zh-CN"/>
              </w:rPr>
              <w:t>17420</w:t>
            </w:r>
            <w:r>
              <w:rPr>
                <w:color w:val="000000" w:themeColor="text1"/>
              </w:rPr>
              <w:t>.00</w:t>
            </w:r>
          </w:p>
        </w:tc>
        <w:tc>
          <w:tcPr>
            <w:tcW w:w="2551" w:type="dxa"/>
            <w:vAlign w:val="center"/>
          </w:tcPr>
          <w:p>
            <w:pPr>
              <w:pStyle w:val="15"/>
              <w:rPr>
                <w:highlight w:val="yellow"/>
              </w:rPr>
            </w:pPr>
          </w:p>
        </w:tc>
        <w:tc>
          <w:tcPr>
            <w:tcW w:w="2551" w:type="dxa"/>
            <w:vAlign w:val="center"/>
          </w:tcPr>
          <w:p>
            <w:pPr>
              <w:pStyle w:val="15"/>
              <w:rPr>
                <w:color w:val="000000" w:themeColor="text1"/>
              </w:rPr>
            </w:pPr>
            <w:r>
              <w:rPr>
                <w:rFonts w:hint="eastAsia" w:eastAsiaTheme="minorEastAsia"/>
                <w:color w:val="000000" w:themeColor="text1"/>
                <w:lang w:eastAsia="zh-CN"/>
              </w:rPr>
              <w:t>17420</w:t>
            </w:r>
            <w:r>
              <w:rPr>
                <w:color w:val="000000" w:themeColor="text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2120814</w:t>
            </w:r>
          </w:p>
        </w:tc>
        <w:tc>
          <w:tcPr>
            <w:tcW w:w="4535" w:type="dxa"/>
            <w:vAlign w:val="center"/>
          </w:tcPr>
          <w:p>
            <w:pPr>
              <w:pStyle w:val="16"/>
            </w:pPr>
            <w:r>
              <w:t>农业生产发展支出</w:t>
            </w:r>
          </w:p>
        </w:tc>
        <w:tc>
          <w:tcPr>
            <w:tcW w:w="2551" w:type="dxa"/>
            <w:vAlign w:val="center"/>
          </w:tcPr>
          <w:p>
            <w:pPr>
              <w:pStyle w:val="15"/>
              <w:rPr>
                <w:color w:val="000000" w:themeColor="text1"/>
              </w:rPr>
            </w:pPr>
            <w:r>
              <w:rPr>
                <w:rFonts w:hint="eastAsia" w:eastAsiaTheme="minorEastAsia"/>
                <w:color w:val="000000" w:themeColor="text1"/>
                <w:lang w:eastAsia="zh-CN"/>
              </w:rPr>
              <w:t>3</w:t>
            </w:r>
            <w:r>
              <w:rPr>
                <w:color w:val="000000" w:themeColor="text1"/>
              </w:rPr>
              <w:t>820.00</w:t>
            </w:r>
          </w:p>
        </w:tc>
        <w:tc>
          <w:tcPr>
            <w:tcW w:w="2551" w:type="dxa"/>
            <w:vAlign w:val="center"/>
          </w:tcPr>
          <w:p>
            <w:pPr>
              <w:pStyle w:val="15"/>
              <w:rPr>
                <w:highlight w:val="yellow"/>
              </w:rPr>
            </w:pPr>
          </w:p>
        </w:tc>
        <w:tc>
          <w:tcPr>
            <w:tcW w:w="2551" w:type="dxa"/>
            <w:vAlign w:val="center"/>
          </w:tcPr>
          <w:p>
            <w:pPr>
              <w:pStyle w:val="15"/>
              <w:rPr>
                <w:color w:val="000000" w:themeColor="text1"/>
              </w:rPr>
            </w:pPr>
            <w:r>
              <w:rPr>
                <w:rFonts w:hint="eastAsia" w:eastAsiaTheme="minorEastAsia"/>
                <w:color w:val="000000" w:themeColor="text1"/>
                <w:lang w:eastAsia="zh-CN"/>
              </w:rPr>
              <w:t>3</w:t>
            </w:r>
            <w:r>
              <w:rPr>
                <w:color w:val="000000" w:themeColor="text1"/>
              </w:rP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2120816</w:t>
            </w:r>
          </w:p>
        </w:tc>
        <w:tc>
          <w:tcPr>
            <w:tcW w:w="4535" w:type="dxa"/>
            <w:vAlign w:val="center"/>
          </w:tcPr>
          <w:p>
            <w:pPr>
              <w:pStyle w:val="16"/>
            </w:pPr>
            <w:r>
              <w:t>农业农村生态环境支出</w:t>
            </w:r>
          </w:p>
        </w:tc>
        <w:tc>
          <w:tcPr>
            <w:tcW w:w="2551" w:type="dxa"/>
            <w:vAlign w:val="center"/>
          </w:tcPr>
          <w:p>
            <w:pPr>
              <w:pStyle w:val="15"/>
            </w:pPr>
            <w:r>
              <w:t>13600.00</w:t>
            </w:r>
          </w:p>
        </w:tc>
        <w:tc>
          <w:tcPr>
            <w:tcW w:w="2551" w:type="dxa"/>
            <w:vAlign w:val="center"/>
          </w:tcPr>
          <w:p>
            <w:pPr>
              <w:pStyle w:val="15"/>
            </w:pPr>
          </w:p>
        </w:tc>
        <w:tc>
          <w:tcPr>
            <w:tcW w:w="2551" w:type="dxa"/>
            <w:vAlign w:val="center"/>
          </w:tcPr>
          <w:p>
            <w:pPr>
              <w:pStyle w:val="15"/>
            </w:pPr>
            <w:r>
              <w:t>13600.00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560唐山市农业农村局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560唐山市农业农村局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lang w:eastAsia="zh-CN"/>
              </w:rPr>
              <w:t>1</w:t>
            </w:r>
          </w:p>
        </w:tc>
        <w:tc>
          <w:tcPr>
            <w:tcW w:w="3798" w:type="dxa"/>
            <w:vAlign w:val="center"/>
          </w:tcPr>
          <w:p>
            <w:pPr>
              <w:pStyle w:val="16"/>
              <w:jc w:val="center"/>
              <w:rPr>
                <w:lang w:eastAsia="zh-CN"/>
              </w:rPr>
            </w:pPr>
            <w:r>
              <w:rPr>
                <w:rFonts w:hint="eastAsia"/>
                <w:lang w:eastAsia="zh-CN"/>
              </w:rPr>
              <w:t>合计</w:t>
            </w:r>
          </w:p>
        </w:tc>
        <w:tc>
          <w:tcPr>
            <w:tcW w:w="2382" w:type="dxa"/>
            <w:vAlign w:val="center"/>
          </w:tcPr>
          <w:p>
            <w:pPr>
              <w:pStyle w:val="15"/>
              <w:rPr>
                <w:rFonts w:eastAsiaTheme="minorEastAsia"/>
                <w:lang w:eastAsia="zh-CN"/>
              </w:rPr>
            </w:pPr>
            <w:r>
              <w:rPr>
                <w:rFonts w:hint="eastAsia" w:eastAsiaTheme="minorEastAsia"/>
                <w:lang w:eastAsia="zh-CN"/>
              </w:rPr>
              <w:t>73.07</w:t>
            </w:r>
          </w:p>
        </w:tc>
        <w:tc>
          <w:tcPr>
            <w:tcW w:w="2381" w:type="dxa"/>
            <w:vAlign w:val="center"/>
          </w:tcPr>
          <w:p>
            <w:pPr>
              <w:pStyle w:val="15"/>
              <w:rPr>
                <w:rFonts w:eastAsiaTheme="minorEastAsia"/>
                <w:lang w:eastAsia="zh-CN"/>
              </w:rPr>
            </w:pPr>
            <w:r>
              <w:rPr>
                <w:rFonts w:hint="eastAsia" w:eastAsiaTheme="minorEastAsia"/>
                <w:lang w:eastAsia="zh-CN"/>
              </w:rPr>
              <w:t>73.07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jc w:val="left"/>
              <w:rPr>
                <w:lang w:eastAsia="zh-CN"/>
              </w:rPr>
            </w:pPr>
          </w:p>
          <w:p>
            <w:pPr>
              <w:pStyle w:val="17"/>
              <w:rPr>
                <w:lang w:eastAsia="zh-CN"/>
              </w:rPr>
            </w:pPr>
            <w:r>
              <w:rPr>
                <w:lang w:eastAsia="zh-CN"/>
              </w:rPr>
              <w:t>2</w:t>
            </w:r>
          </w:p>
        </w:tc>
        <w:tc>
          <w:tcPr>
            <w:tcW w:w="3798" w:type="dxa"/>
            <w:vAlign w:val="center"/>
          </w:tcPr>
          <w:p>
            <w:pPr>
              <w:pStyle w:val="16"/>
              <w:rPr>
                <w:lang w:eastAsia="zh-CN"/>
              </w:rPr>
            </w:pPr>
            <w:r>
              <w:rPr>
                <w:rFonts w:hint="eastAsia"/>
                <w:lang w:eastAsia="zh-CN"/>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lang w:eastAsia="zh-CN"/>
              </w:rPr>
              <w:t>3</w:t>
            </w:r>
          </w:p>
        </w:tc>
        <w:tc>
          <w:tcPr>
            <w:tcW w:w="3798" w:type="dxa"/>
            <w:vAlign w:val="center"/>
          </w:tcPr>
          <w:p>
            <w:pPr>
              <w:pStyle w:val="16"/>
              <w:rPr>
                <w:lang w:eastAsia="zh-CN"/>
              </w:rPr>
            </w:pPr>
            <w:r>
              <w:rPr>
                <w:rFonts w:hint="eastAsia"/>
                <w:lang w:eastAsia="zh-CN"/>
              </w:rPr>
              <w:t>二、公务用车购置及运维费</w:t>
            </w:r>
          </w:p>
        </w:tc>
        <w:tc>
          <w:tcPr>
            <w:tcW w:w="2382" w:type="dxa"/>
            <w:vAlign w:val="center"/>
          </w:tcPr>
          <w:p>
            <w:pPr>
              <w:pStyle w:val="15"/>
              <w:rPr>
                <w:rFonts w:eastAsiaTheme="minorEastAsia"/>
                <w:lang w:eastAsia="zh-CN"/>
              </w:rPr>
            </w:pPr>
            <w:r>
              <w:rPr>
                <w:rFonts w:hint="eastAsia" w:eastAsiaTheme="minorEastAsia"/>
                <w:lang w:eastAsia="zh-CN"/>
              </w:rPr>
              <w:t>68.97</w:t>
            </w:r>
          </w:p>
        </w:tc>
        <w:tc>
          <w:tcPr>
            <w:tcW w:w="2381" w:type="dxa"/>
            <w:vAlign w:val="center"/>
          </w:tcPr>
          <w:p>
            <w:pPr>
              <w:pStyle w:val="15"/>
              <w:rPr>
                <w:rFonts w:eastAsiaTheme="minorEastAsia"/>
                <w:lang w:eastAsia="zh-CN"/>
              </w:rPr>
            </w:pPr>
            <w:r>
              <w:rPr>
                <w:rFonts w:hint="eastAsia" w:eastAsiaTheme="minorEastAsia"/>
                <w:lang w:eastAsia="zh-CN"/>
              </w:rPr>
              <w:t>68.97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lang w:eastAsia="zh-CN"/>
              </w:rPr>
              <w:t>4</w:t>
            </w:r>
          </w:p>
        </w:tc>
        <w:tc>
          <w:tcPr>
            <w:tcW w:w="3798" w:type="dxa"/>
            <w:vAlign w:val="center"/>
          </w:tcPr>
          <w:p>
            <w:pPr>
              <w:pStyle w:val="16"/>
              <w:rPr>
                <w:lang w:eastAsia="zh-CN"/>
              </w:rPr>
            </w:pPr>
            <w:r>
              <w:rPr>
                <w:rFonts w:hint="eastAsia"/>
                <w:lang w:eastAsia="zh-CN"/>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lang w:eastAsia="zh-CN"/>
              </w:rPr>
              <w:t>5</w:t>
            </w:r>
          </w:p>
        </w:tc>
        <w:tc>
          <w:tcPr>
            <w:tcW w:w="3798" w:type="dxa"/>
            <w:vAlign w:val="center"/>
          </w:tcPr>
          <w:p>
            <w:pPr>
              <w:pStyle w:val="16"/>
              <w:rPr>
                <w:lang w:eastAsia="zh-CN"/>
              </w:rPr>
            </w:pPr>
            <w:r>
              <w:rPr>
                <w:rFonts w:hint="eastAsia"/>
                <w:lang w:eastAsia="zh-CN"/>
              </w:rPr>
              <w:t>公务用车运行维护费</w:t>
            </w:r>
          </w:p>
        </w:tc>
        <w:tc>
          <w:tcPr>
            <w:tcW w:w="2382" w:type="dxa"/>
            <w:vAlign w:val="center"/>
          </w:tcPr>
          <w:p>
            <w:pPr>
              <w:pStyle w:val="15"/>
              <w:rPr>
                <w:rFonts w:eastAsiaTheme="minorEastAsia"/>
                <w:lang w:eastAsia="zh-CN"/>
              </w:rPr>
            </w:pPr>
            <w:r>
              <w:rPr>
                <w:rFonts w:hint="eastAsia" w:eastAsiaTheme="minorEastAsia"/>
                <w:lang w:eastAsia="zh-CN"/>
              </w:rPr>
              <w:t>68.97</w:t>
            </w:r>
          </w:p>
        </w:tc>
        <w:tc>
          <w:tcPr>
            <w:tcW w:w="2381" w:type="dxa"/>
            <w:vAlign w:val="center"/>
          </w:tcPr>
          <w:p>
            <w:pPr>
              <w:pStyle w:val="15"/>
              <w:rPr>
                <w:rFonts w:eastAsiaTheme="minorEastAsia"/>
                <w:lang w:eastAsia="zh-CN"/>
              </w:rPr>
            </w:pPr>
            <w:r>
              <w:rPr>
                <w:rFonts w:hint="eastAsia" w:eastAsiaTheme="minorEastAsia"/>
                <w:lang w:eastAsia="zh-CN"/>
              </w:rPr>
              <w:t>68.97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lang w:eastAsia="zh-CN"/>
              </w:rPr>
              <w:t>6</w:t>
            </w:r>
          </w:p>
        </w:tc>
        <w:tc>
          <w:tcPr>
            <w:tcW w:w="3798" w:type="dxa"/>
            <w:vAlign w:val="center"/>
          </w:tcPr>
          <w:p>
            <w:pPr>
              <w:pStyle w:val="16"/>
              <w:rPr>
                <w:lang w:eastAsia="zh-CN"/>
              </w:rPr>
            </w:pPr>
            <w:r>
              <w:rPr>
                <w:rFonts w:hint="eastAsia"/>
                <w:lang w:eastAsia="zh-CN"/>
              </w:rPr>
              <w:t>三、公务接待费</w:t>
            </w:r>
          </w:p>
        </w:tc>
        <w:tc>
          <w:tcPr>
            <w:tcW w:w="2382" w:type="dxa"/>
            <w:vAlign w:val="center"/>
          </w:tcPr>
          <w:p>
            <w:pPr>
              <w:pStyle w:val="15"/>
              <w:rPr>
                <w:rFonts w:eastAsiaTheme="minorEastAsia"/>
                <w:lang w:eastAsia="zh-CN"/>
              </w:rPr>
            </w:pPr>
            <w:r>
              <w:rPr>
                <w:rFonts w:hint="eastAsia" w:eastAsiaTheme="minorEastAsia"/>
                <w:lang w:eastAsia="zh-CN"/>
              </w:rPr>
              <w:t>4.1</w:t>
            </w:r>
          </w:p>
        </w:tc>
        <w:tc>
          <w:tcPr>
            <w:tcW w:w="2381" w:type="dxa"/>
            <w:vAlign w:val="center"/>
          </w:tcPr>
          <w:p>
            <w:pPr>
              <w:pStyle w:val="15"/>
              <w:rPr>
                <w:rFonts w:eastAsiaTheme="minorEastAsia"/>
                <w:lang w:eastAsia="zh-CN"/>
              </w:rPr>
            </w:pPr>
            <w:r>
              <w:rPr>
                <w:rFonts w:hint="eastAsia" w:eastAsiaTheme="minorEastAsia"/>
                <w:lang w:eastAsia="zh-CN"/>
              </w:rPr>
              <w:t>4.1</w:t>
            </w:r>
          </w:p>
        </w:tc>
        <w:tc>
          <w:tcPr>
            <w:tcW w:w="2381" w:type="dxa"/>
            <w:vAlign w:val="center"/>
          </w:tcPr>
          <w:p>
            <w:pPr>
              <w:pStyle w:val="15"/>
            </w:pPr>
          </w:p>
        </w:tc>
        <w:tc>
          <w:tcPr>
            <w:tcW w:w="2381" w:type="dxa"/>
            <w:vAlign w:val="center"/>
          </w:tcPr>
          <w:p>
            <w:pPr>
              <w:pStyle w:val="15"/>
            </w:pPr>
          </w:p>
        </w:tc>
      </w:tr>
    </w:tbl>
    <w:p>
      <w:pPr>
        <w:ind w:firstLine="420"/>
        <w:rPr>
          <w:rFonts w:eastAsiaTheme="minorEastAsia"/>
          <w:lang w:eastAsia="zh-CN"/>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唐山市农业农村局2022年部门预算信息公开情况说明</w:t>
      </w:r>
    </w:p>
    <w:p>
      <w:pPr>
        <w:jc w:val="center"/>
      </w:pPr>
      <w:r>
        <w:rPr>
          <w:rFonts w:ascii="方正小标宋_GBK" w:hAnsi="方正小标宋_GBK" w:eastAsia="方正小标宋_GBK" w:cs="方正小标宋_GBK"/>
          <w:color w:val="000000"/>
          <w:sz w:val="44"/>
        </w:rPr>
        <w:t>唐山市农业农村局2022年部门预算信息公开情况说明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、《地方预决算公开操作规程》和《关于进一步推进预算公开工作的实施意见》规定，现将唐山市农业农村局2022年部门预算公开如下：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39"/>
        <w:spacing w:line="500" w:lineRule="exact"/>
        <w:ind w:firstLine="630" w:firstLineChars="300"/>
        <w:rPr>
          <w:rFonts w:ascii="宋体" w:hAnsi="宋体" w:eastAsia="宋体"/>
          <w:szCs w:val="21"/>
          <w:lang w:eastAsia="zh-CN"/>
        </w:rPr>
      </w:pPr>
      <w:r>
        <w:rPr>
          <w:rFonts w:hint="eastAsia" w:ascii="宋体" w:hAnsi="宋体" w:eastAsia="宋体"/>
          <w:szCs w:val="21"/>
          <w:lang w:eastAsia="zh-CN"/>
        </w:rPr>
        <w:t>根据《唐山市农业农村局（市扶贫开发办公室）职能配置、内设机构和人员编制规定》，唐山市农业农村局主要职责是：</w:t>
      </w:r>
    </w:p>
    <w:p>
      <w:pPr>
        <w:spacing w:line="500" w:lineRule="exact"/>
        <w:ind w:firstLine="480" w:firstLineChars="200"/>
        <w:rPr>
          <w:rFonts w:ascii="宋体" w:hAnsi="宋体"/>
          <w:szCs w:val="21"/>
        </w:rPr>
      </w:pPr>
      <w:r>
        <w:rPr>
          <w:rFonts w:hint="eastAsia" w:ascii="宋体" w:hAnsi="宋体"/>
          <w:szCs w:val="21"/>
        </w:rPr>
        <w:t>（一）统筹研究和组织实施全市“三农”工作的发展战略、中长期规划、重大政策。组织起草农业农村有关地方性法规草案、政府规章草案，指导全市农业综合执法。参与涉农的财税、价格、收储、金融保险、进出口等政策制定。</w:t>
      </w:r>
    </w:p>
    <w:p>
      <w:pPr>
        <w:spacing w:line="500" w:lineRule="exact"/>
        <w:ind w:firstLine="480" w:firstLineChars="200"/>
        <w:rPr>
          <w:rFonts w:ascii="宋体" w:hAnsi="宋体"/>
          <w:szCs w:val="21"/>
        </w:rPr>
      </w:pPr>
      <w:r>
        <w:rPr>
          <w:rFonts w:hint="eastAsia" w:ascii="宋体" w:hAnsi="宋体"/>
          <w:szCs w:val="21"/>
        </w:rPr>
        <w:t>（二）协调推动发展全市农村社会事业、农村公共服务、农村文化、农村基础设施和乡村治理。牵头组织改善农村人居环境。协调推进乡村文明和优秀农耕文化建设。指导农业行业安全生产工作。</w:t>
      </w:r>
    </w:p>
    <w:p>
      <w:pPr>
        <w:spacing w:line="500" w:lineRule="exact"/>
        <w:ind w:firstLine="480" w:firstLineChars="200"/>
        <w:rPr>
          <w:rFonts w:ascii="宋体" w:hAnsi="宋体"/>
          <w:szCs w:val="21"/>
        </w:rPr>
      </w:pPr>
      <w:r>
        <w:rPr>
          <w:rFonts w:hint="eastAsia" w:ascii="宋体" w:hAnsi="宋体"/>
          <w:szCs w:val="21"/>
        </w:rPr>
        <w:t>（三）拟订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00" w:lineRule="exact"/>
        <w:ind w:firstLine="480" w:firstLineChars="200"/>
        <w:rPr>
          <w:rFonts w:ascii="宋体" w:hAnsi="宋体"/>
          <w:szCs w:val="21"/>
        </w:rPr>
      </w:pPr>
      <w:r>
        <w:rPr>
          <w:rFonts w:hint="eastAsia" w:ascii="宋体" w:hAnsi="宋体"/>
          <w:szCs w:val="21"/>
        </w:rPr>
        <w:t>（四）指导全市乡村产业、农产品加工业和休闲农业发展工作。提出促进大宗农产品流通的建议,培育、保护农业品牌。发布农业农村经济信息，监测分析农业农村经济运行。承担农业统计和农业农村信息化有关工作。</w:t>
      </w:r>
    </w:p>
    <w:p>
      <w:pPr>
        <w:spacing w:line="500" w:lineRule="exact"/>
        <w:ind w:firstLine="480" w:firstLineChars="200"/>
        <w:rPr>
          <w:rFonts w:ascii="宋体" w:hAnsi="宋体"/>
          <w:szCs w:val="21"/>
        </w:rPr>
      </w:pPr>
      <w:r>
        <w:rPr>
          <w:rFonts w:hint="eastAsia" w:ascii="宋体" w:hAnsi="宋体"/>
          <w:szCs w:val="21"/>
        </w:rPr>
        <w:t>（五）负责全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pPr>
        <w:spacing w:line="500" w:lineRule="exact"/>
        <w:ind w:firstLine="480" w:firstLineChars="200"/>
        <w:rPr>
          <w:rFonts w:ascii="宋体" w:hAnsi="宋体"/>
          <w:szCs w:val="21"/>
        </w:rPr>
      </w:pPr>
      <w:r>
        <w:rPr>
          <w:rFonts w:hint="eastAsia" w:ascii="宋体" w:hAnsi="宋体"/>
          <w:szCs w:val="21"/>
        </w:rPr>
        <w:t>（六）负责全市农产品质量安全监督管理。组织开展农产品质量安全监测、追溯、风险评估和监督抽查。参与制定农产品质量安全地方标准并会同有关部门组织实施。指导农业检验监测体系建设。</w:t>
      </w:r>
    </w:p>
    <w:p>
      <w:pPr>
        <w:spacing w:line="500" w:lineRule="exact"/>
        <w:ind w:firstLine="480" w:firstLineChars="200"/>
        <w:rPr>
          <w:rFonts w:ascii="宋体" w:hAnsi="宋体"/>
          <w:szCs w:val="21"/>
        </w:rPr>
      </w:pPr>
      <w:r>
        <w:rPr>
          <w:rFonts w:hint="eastAsia" w:ascii="宋体" w:hAnsi="宋体"/>
          <w:szCs w:val="21"/>
        </w:rPr>
        <w:t>（七）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500" w:lineRule="exact"/>
        <w:ind w:firstLine="480" w:firstLineChars="200"/>
        <w:rPr>
          <w:rFonts w:ascii="宋体" w:hAnsi="宋体"/>
          <w:szCs w:val="21"/>
        </w:rPr>
      </w:pPr>
      <w:r>
        <w:rPr>
          <w:rFonts w:hint="eastAsia" w:ascii="宋体" w:hAnsi="宋体"/>
          <w:szCs w:val="21"/>
        </w:rPr>
        <w:t>（八）负责有关农业生产资料和农业投入品的监督管理。组织农业生产资料市场体系建设，拟订有关农业生产资料地方标准并监督实施。组织兽医医政、兽药药政药检工作，负责执业兽医和畜禽屠宰行业管理。</w:t>
      </w:r>
    </w:p>
    <w:p>
      <w:pPr>
        <w:spacing w:line="500" w:lineRule="exact"/>
        <w:ind w:firstLine="480" w:firstLineChars="200"/>
        <w:rPr>
          <w:rFonts w:ascii="宋体" w:hAnsi="宋体"/>
          <w:szCs w:val="21"/>
        </w:rPr>
      </w:pPr>
      <w:r>
        <w:rPr>
          <w:rFonts w:hint="eastAsia" w:ascii="宋体" w:hAnsi="宋体"/>
          <w:szCs w:val="21"/>
        </w:rPr>
        <w:t>（九）负责农业防灾减灾、农作物重大病虫害预测预报及防治工作。指导动植物防疫检疫体系建设，组织、监督市内动植物防疫检疫工作，依法组织扑灭疫情。</w:t>
      </w:r>
    </w:p>
    <w:p>
      <w:pPr>
        <w:spacing w:line="500" w:lineRule="exact"/>
        <w:ind w:firstLine="480" w:firstLineChars="200"/>
        <w:rPr>
          <w:rFonts w:ascii="宋体" w:hAnsi="宋体"/>
          <w:szCs w:val="21"/>
        </w:rPr>
      </w:pPr>
      <w:r>
        <w:rPr>
          <w:rFonts w:hint="eastAsia" w:ascii="宋体" w:hAnsi="宋体"/>
          <w:szCs w:val="21"/>
        </w:rPr>
        <w:t>（十）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spacing w:line="500" w:lineRule="exact"/>
        <w:ind w:firstLine="480" w:firstLineChars="200"/>
        <w:rPr>
          <w:rFonts w:ascii="宋体" w:hAnsi="宋体"/>
          <w:szCs w:val="21"/>
        </w:rPr>
      </w:pPr>
      <w:r>
        <w:rPr>
          <w:rFonts w:hint="eastAsia" w:ascii="宋体" w:hAnsi="宋体"/>
          <w:szCs w:val="21"/>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00" w:lineRule="exact"/>
        <w:ind w:firstLine="480" w:firstLineChars="200"/>
        <w:rPr>
          <w:rFonts w:ascii="宋体" w:hAnsi="宋体"/>
          <w:szCs w:val="21"/>
        </w:rPr>
      </w:pPr>
      <w:r>
        <w:rPr>
          <w:rFonts w:hint="eastAsia" w:ascii="宋体" w:hAnsi="宋体"/>
          <w:szCs w:val="21"/>
        </w:rPr>
        <w:t>（十二）指导农业农村人才工作。拟订农业农村人才队伍建设规划并组织实施，指导农业教育和农业职业技能开发，指导新型职业农民培育、农业科技人才培养和农村实用人才培训工作。</w:t>
      </w:r>
    </w:p>
    <w:p>
      <w:pPr>
        <w:spacing w:line="500" w:lineRule="exact"/>
        <w:ind w:firstLine="480" w:firstLineChars="200"/>
        <w:rPr>
          <w:rFonts w:ascii="宋体" w:hAnsi="宋体"/>
          <w:szCs w:val="21"/>
        </w:rPr>
      </w:pPr>
      <w:r>
        <w:rPr>
          <w:rFonts w:hint="eastAsia" w:ascii="宋体" w:hAnsi="宋体"/>
          <w:szCs w:val="21"/>
        </w:rPr>
        <w:t>（十三）牵头开展农业对外合作工作。承办政府间农业涉外事务，组织开展对外农业贸易和有关国际交流合作，具体执行有关农业援外项目。</w:t>
      </w:r>
    </w:p>
    <w:p>
      <w:pPr>
        <w:spacing w:line="500" w:lineRule="exact"/>
        <w:ind w:firstLine="480" w:firstLineChars="200"/>
        <w:rPr>
          <w:rFonts w:ascii="宋体" w:hAnsi="宋体"/>
          <w:szCs w:val="21"/>
        </w:rPr>
      </w:pPr>
      <w:r>
        <w:rPr>
          <w:rFonts w:hint="eastAsia" w:ascii="宋体" w:hAnsi="宋体"/>
          <w:szCs w:val="21"/>
        </w:rPr>
        <w:t>（十四）贯彻落实党和国家扶贫开发方针政策和法律法规，组织拟订全市扶贫开发工作政策和地方性法规、政府规章草案。</w:t>
      </w:r>
    </w:p>
    <w:p>
      <w:pPr>
        <w:spacing w:line="500" w:lineRule="exact"/>
        <w:ind w:firstLine="480" w:firstLineChars="200"/>
        <w:rPr>
          <w:rFonts w:ascii="宋体" w:hAnsi="宋体"/>
          <w:szCs w:val="21"/>
        </w:rPr>
      </w:pPr>
      <w:r>
        <w:rPr>
          <w:rFonts w:hint="eastAsia" w:ascii="宋体" w:hAnsi="宋体"/>
          <w:szCs w:val="21"/>
        </w:rPr>
        <w:t>（十五）组织落实省扶贫开发规划，拟订全市扶贫开发中长期规划和年度计划并组织实施。</w:t>
      </w:r>
    </w:p>
    <w:p>
      <w:pPr>
        <w:spacing w:line="500" w:lineRule="exact"/>
        <w:ind w:firstLine="480" w:firstLineChars="200"/>
        <w:rPr>
          <w:rFonts w:ascii="宋体" w:hAnsi="宋体"/>
          <w:szCs w:val="21"/>
        </w:rPr>
      </w:pPr>
      <w:r>
        <w:rPr>
          <w:rFonts w:hint="eastAsia" w:ascii="宋体" w:hAnsi="宋体"/>
          <w:szCs w:val="21"/>
        </w:rPr>
        <w:t>（十六）负责全市贫困识别和动态调整工作，负责全市贫困状况的统计和监测工作，组织实施贫困退出工作。</w:t>
      </w:r>
    </w:p>
    <w:p>
      <w:pPr>
        <w:spacing w:line="500" w:lineRule="exact"/>
        <w:ind w:firstLine="480" w:firstLineChars="200"/>
        <w:rPr>
          <w:rFonts w:ascii="宋体" w:hAnsi="宋体"/>
          <w:szCs w:val="21"/>
        </w:rPr>
      </w:pPr>
      <w:r>
        <w:rPr>
          <w:rFonts w:hint="eastAsia" w:ascii="宋体" w:hAnsi="宋体"/>
          <w:szCs w:val="21"/>
        </w:rPr>
        <w:t>（十七）负责市扶贫开发工作成效考核评估工作。</w:t>
      </w:r>
    </w:p>
    <w:p>
      <w:pPr>
        <w:spacing w:line="500" w:lineRule="exact"/>
        <w:ind w:firstLine="480" w:firstLineChars="200"/>
        <w:rPr>
          <w:rFonts w:ascii="宋体" w:hAnsi="宋体"/>
          <w:szCs w:val="21"/>
        </w:rPr>
      </w:pPr>
      <w:r>
        <w:rPr>
          <w:rFonts w:hint="eastAsia" w:ascii="宋体" w:hAnsi="宋体"/>
          <w:szCs w:val="21"/>
        </w:rPr>
        <w:t>（十八）组织实施扶贫开发政策、责任、工作落实情况督促检查。</w:t>
      </w:r>
    </w:p>
    <w:p>
      <w:pPr>
        <w:spacing w:line="500" w:lineRule="exact"/>
        <w:ind w:firstLine="480" w:firstLineChars="200"/>
        <w:rPr>
          <w:rFonts w:ascii="宋体" w:hAnsi="宋体"/>
          <w:szCs w:val="21"/>
        </w:rPr>
      </w:pPr>
      <w:r>
        <w:rPr>
          <w:rFonts w:hint="eastAsia" w:ascii="宋体" w:hAnsi="宋体"/>
          <w:szCs w:val="21"/>
        </w:rPr>
        <w:t>（十九）配合有关部门拟订财政专项扶贫资金管理办法，开展绩效评价。提出财政专项扶贫资金分配意见建议；指导监督财政专项扶贫资金使用管理；组织、协调、指导全市脱贫攻坚工作。</w:t>
      </w:r>
    </w:p>
    <w:p>
      <w:pPr>
        <w:spacing w:line="500" w:lineRule="exact"/>
        <w:ind w:firstLine="480" w:firstLineChars="200"/>
        <w:rPr>
          <w:rFonts w:ascii="宋体" w:hAnsi="宋体"/>
          <w:szCs w:val="21"/>
        </w:rPr>
      </w:pPr>
      <w:r>
        <w:rPr>
          <w:rFonts w:hint="eastAsia" w:ascii="宋体" w:hAnsi="宋体"/>
          <w:szCs w:val="21"/>
        </w:rPr>
        <w:t>（二十）协调社会各界的扶贫开发工作。负责协调对口帮扶工作。</w:t>
      </w:r>
    </w:p>
    <w:p>
      <w:pPr>
        <w:spacing w:line="500" w:lineRule="exact"/>
        <w:ind w:firstLine="480" w:firstLineChars="200"/>
        <w:rPr>
          <w:rFonts w:ascii="宋体" w:hAnsi="宋体"/>
          <w:szCs w:val="21"/>
        </w:rPr>
      </w:pPr>
      <w:r>
        <w:rPr>
          <w:rFonts w:hint="eastAsia" w:ascii="宋体" w:hAnsi="宋体"/>
          <w:szCs w:val="21"/>
        </w:rPr>
        <w:t>（二十一）负责市扶贫开发重大事项调查研究。</w:t>
      </w:r>
    </w:p>
    <w:p>
      <w:pPr>
        <w:spacing w:line="500" w:lineRule="exact"/>
        <w:ind w:firstLine="480" w:firstLineChars="200"/>
        <w:rPr>
          <w:rFonts w:ascii="宋体" w:hAnsi="宋体"/>
          <w:szCs w:val="21"/>
        </w:rPr>
      </w:pPr>
      <w:r>
        <w:rPr>
          <w:rFonts w:hint="eastAsia" w:ascii="宋体" w:hAnsi="宋体"/>
          <w:szCs w:val="21"/>
        </w:rPr>
        <w:t>（二十二）负责市扶贫开发宣传报道和信息发布工作。</w:t>
      </w:r>
    </w:p>
    <w:p>
      <w:pPr>
        <w:spacing w:line="500" w:lineRule="exact"/>
        <w:ind w:firstLine="480" w:firstLineChars="200"/>
        <w:rPr>
          <w:rFonts w:ascii="宋体" w:hAnsi="宋体"/>
          <w:szCs w:val="21"/>
        </w:rPr>
      </w:pPr>
      <w:r>
        <w:rPr>
          <w:rFonts w:hint="eastAsia" w:ascii="宋体" w:hAnsi="宋体"/>
          <w:szCs w:val="21"/>
        </w:rPr>
        <w:t>（二十三）承担市扶贫开发和脱贫工作领导小组办公室职责。</w:t>
      </w:r>
    </w:p>
    <w:p>
      <w:pPr>
        <w:spacing w:line="500" w:lineRule="exact"/>
        <w:ind w:firstLine="480" w:firstLineChars="200"/>
        <w:rPr>
          <w:rFonts w:ascii="宋体" w:hAnsi="宋体"/>
          <w:szCs w:val="21"/>
        </w:rPr>
      </w:pPr>
      <w:r>
        <w:rPr>
          <w:rFonts w:hint="eastAsia" w:ascii="宋体" w:hAnsi="宋体"/>
          <w:szCs w:val="21"/>
        </w:rPr>
        <w:t>（二十四）完成市委、市政府和市委农村工作领导小组交办的其他任务。</w:t>
      </w:r>
    </w:p>
    <w:p>
      <w:pPr>
        <w:spacing w:line="500" w:lineRule="exact"/>
        <w:ind w:firstLine="480" w:firstLineChars="200"/>
        <w:rPr>
          <w:rFonts w:ascii="宋体" w:hAnsi="宋体" w:eastAsiaTheme="minorEastAsia"/>
          <w:szCs w:val="21"/>
          <w:lang w:eastAsia="zh-CN"/>
        </w:rPr>
      </w:pPr>
      <w:r>
        <w:rPr>
          <w:rFonts w:hint="eastAsia" w:ascii="宋体" w:hAnsi="宋体"/>
          <w:szCs w:val="21"/>
        </w:rPr>
        <w:t>根据《中共唐山市委机构编制委员会关于唐山市农业农村局加挂唐山市乡村振兴局牌子的通知》（唐机编字【2021】6号），将唐山市农业农村局加挂市扶贫开发办公室牌子调整为唐山市农业农村局加挂市乡村振兴局牌子。不再保留唐山市扶贫开发办公室牌子。唐山市乡村振兴局主要负责巩固拓展脱贫攻坚成果、统筹推进实施乡村振兴战略有关具体工作。</w:t>
      </w:r>
    </w:p>
    <w:p>
      <w:pPr>
        <w:pStyle w:val="21"/>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唐山市农业农村局本级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唐山市农业农村局（事业）</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唐山市农业综合行政执法支队</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唐山市农机技术推广站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唐山市农作物种子站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唐山市农业特色产业技术指导站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唐山市农村土地承包经营权流转中心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唐山市水产技术推广站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唐山市动物疫病预防控制中心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唐山市畜牧技术推广站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唐山市动物检疫站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唐山市渔业综合行政执法支队</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河北省农业广播电视学校唐山市分校</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唐山市新能源技术服务中心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唐山市农业综合行政执法支队（事业）</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部门预算的编制实行综合预算管理，即全部收入和支出都反映在预算中。唐山市农业农村局机关及所属事业单位的收支包含在部门预算中。</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（一）收入说明</w:t>
      </w:r>
    </w:p>
    <w:p>
      <w:pPr>
        <w:spacing w:line="500" w:lineRule="exact"/>
        <w:ind w:firstLine="700" w:firstLineChars="25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w:t>
      </w:r>
      <w:r>
        <w:rPr>
          <w:rFonts w:hint="eastAsia" w:eastAsiaTheme="minorEastAsia"/>
          <w:color w:val="000000"/>
          <w:sz w:val="28"/>
          <w:lang w:eastAsia="zh-CN"/>
        </w:rPr>
        <w:t>部门</w:t>
      </w:r>
      <w:r>
        <w:rPr>
          <w:rFonts w:hint="eastAsia" w:eastAsia="方正仿宋_GBK"/>
          <w:color w:val="000000"/>
          <w:sz w:val="28"/>
          <w:lang w:eastAsia="zh-CN"/>
        </w:rPr>
        <w:t>预算收入</w:t>
      </w:r>
      <w:r>
        <w:rPr>
          <w:rFonts w:hint="eastAsia" w:eastAsiaTheme="minorEastAsia"/>
          <w:color w:val="000000"/>
          <w:sz w:val="28"/>
          <w:lang w:eastAsia="zh-CN"/>
        </w:rPr>
        <w:t>32575.09</w:t>
      </w:r>
      <w:r>
        <w:rPr>
          <w:rFonts w:hint="eastAsia" w:eastAsia="方正仿宋_GBK"/>
          <w:color w:val="000000"/>
          <w:sz w:val="28"/>
          <w:lang w:eastAsia="zh-CN"/>
        </w:rPr>
        <w:t>万元，</w:t>
      </w:r>
      <w:r>
        <w:rPr>
          <w:rFonts w:hint="eastAsia" w:eastAsiaTheme="minorEastAsia"/>
          <w:color w:val="000000"/>
          <w:sz w:val="28"/>
          <w:lang w:eastAsia="zh-CN"/>
        </w:rPr>
        <w:t>其中</w:t>
      </w:r>
      <w:r>
        <w:rPr>
          <w:rFonts w:hint="eastAsia" w:eastAsia="方正仿宋_GBK"/>
          <w:color w:val="000000"/>
          <w:sz w:val="28"/>
          <w:lang w:eastAsia="zh-CN"/>
        </w:rPr>
        <w:t>一般公共预算</w:t>
      </w:r>
      <w:r>
        <w:rPr>
          <w:rFonts w:hint="eastAsia" w:eastAsiaTheme="minorEastAsia"/>
          <w:color w:val="000000"/>
          <w:sz w:val="28"/>
          <w:lang w:eastAsia="zh-CN"/>
        </w:rPr>
        <w:t>财政拨款</w:t>
      </w:r>
      <w:r>
        <w:rPr>
          <w:rFonts w:hint="eastAsia" w:eastAsia="方正仿宋_GBK"/>
          <w:color w:val="000000"/>
          <w:sz w:val="28"/>
          <w:lang w:eastAsia="zh-CN"/>
        </w:rPr>
        <w:t>收入</w:t>
      </w:r>
      <w:r>
        <w:rPr>
          <w:rFonts w:hint="eastAsia" w:eastAsiaTheme="minorEastAsia"/>
          <w:color w:val="000000"/>
          <w:sz w:val="28"/>
          <w:lang w:eastAsia="zh-CN"/>
        </w:rPr>
        <w:t>15155.09，政府性基金预算财政拨款收入17420万元</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（二）支出说明</w:t>
      </w:r>
    </w:p>
    <w:p>
      <w:pPr>
        <w:spacing w:line="500" w:lineRule="exact"/>
        <w:ind w:firstLine="560"/>
        <w:rPr>
          <w:rFonts w:eastAsia="方正仿宋_GBK"/>
          <w:color w:val="000000"/>
          <w:sz w:val="28"/>
          <w:lang w:eastAsia="zh-CN"/>
        </w:rPr>
      </w:pPr>
      <w:r>
        <w:rPr>
          <w:rFonts w:eastAsia="方正仿宋_GBK"/>
          <w:color w:val="000000"/>
          <w:sz w:val="28"/>
          <w:lang w:eastAsia="zh-CN"/>
        </w:rPr>
        <w:t xml:space="preserve">   2022</w:t>
      </w:r>
      <w:r>
        <w:rPr>
          <w:rFonts w:hint="eastAsia" w:eastAsia="方正仿宋_GBK"/>
          <w:color w:val="000000"/>
          <w:sz w:val="28"/>
          <w:lang w:eastAsia="zh-CN"/>
        </w:rPr>
        <w:t>年部门预算支出</w:t>
      </w:r>
      <w:r>
        <w:rPr>
          <w:rFonts w:hint="eastAsia" w:eastAsiaTheme="minorEastAsia"/>
          <w:color w:val="000000"/>
          <w:sz w:val="28"/>
          <w:lang w:eastAsia="zh-CN"/>
        </w:rPr>
        <w:t>32575.09</w:t>
      </w:r>
      <w:r>
        <w:rPr>
          <w:rFonts w:hint="eastAsia" w:eastAsia="方正仿宋_GBK"/>
          <w:color w:val="000000"/>
          <w:sz w:val="28"/>
          <w:lang w:eastAsia="zh-CN"/>
        </w:rPr>
        <w:t>万元，其中基本支出</w:t>
      </w:r>
      <w:r>
        <w:t>6961.69</w:t>
      </w:r>
      <w:r>
        <w:rPr>
          <w:rFonts w:hint="eastAsia" w:eastAsia="方正仿宋_GBK"/>
          <w:color w:val="000000"/>
          <w:sz w:val="28"/>
          <w:lang w:eastAsia="zh-CN"/>
        </w:rPr>
        <w:t>万元</w:t>
      </w:r>
      <w:r>
        <w:rPr>
          <w:rFonts w:hint="eastAsia" w:eastAsiaTheme="minorEastAsia"/>
          <w:color w:val="000000"/>
          <w:sz w:val="28"/>
          <w:lang w:eastAsia="zh-CN"/>
        </w:rPr>
        <w:t>（</w:t>
      </w:r>
      <w:r>
        <w:rPr>
          <w:rFonts w:hint="eastAsia" w:eastAsia="方正仿宋_GBK"/>
          <w:color w:val="000000"/>
          <w:sz w:val="28"/>
          <w:lang w:eastAsia="zh-CN"/>
        </w:rPr>
        <w:t>人员经费</w:t>
      </w:r>
      <w:r>
        <w:rPr>
          <w:rFonts w:hint="eastAsia" w:eastAsiaTheme="minorEastAsia"/>
          <w:color w:val="000000"/>
          <w:sz w:val="28"/>
          <w:lang w:eastAsia="zh-CN"/>
        </w:rPr>
        <w:t>6285.12</w:t>
      </w:r>
      <w:r>
        <w:rPr>
          <w:rFonts w:hint="eastAsia" w:eastAsia="方正仿宋_GBK"/>
          <w:color w:val="000000"/>
          <w:sz w:val="28"/>
          <w:lang w:eastAsia="zh-CN"/>
        </w:rPr>
        <w:t>万元、正常公用经费</w:t>
      </w:r>
      <w:r>
        <w:rPr>
          <w:rFonts w:hint="eastAsia" w:eastAsiaTheme="minorEastAsia"/>
          <w:color w:val="000000"/>
          <w:sz w:val="28"/>
          <w:lang w:eastAsia="zh-CN"/>
        </w:rPr>
        <w:t>676.57</w:t>
      </w:r>
      <w:r>
        <w:rPr>
          <w:rFonts w:hint="eastAsia" w:eastAsia="方正仿宋_GBK"/>
          <w:color w:val="000000"/>
          <w:sz w:val="28"/>
          <w:lang w:eastAsia="zh-CN"/>
        </w:rPr>
        <w:t>万元</w:t>
      </w:r>
      <w:r>
        <w:rPr>
          <w:rFonts w:hint="eastAsia" w:eastAsiaTheme="minorEastAsia"/>
          <w:color w:val="000000"/>
          <w:sz w:val="28"/>
          <w:lang w:eastAsia="zh-CN"/>
        </w:rPr>
        <w:t>），项目</w:t>
      </w:r>
      <w:r>
        <w:rPr>
          <w:rFonts w:hint="eastAsia" w:eastAsia="方正仿宋_GBK"/>
          <w:color w:val="000000"/>
          <w:sz w:val="28"/>
          <w:lang w:eastAsia="zh-CN"/>
        </w:rPr>
        <w:t>支出</w:t>
      </w:r>
      <w:r>
        <w:rPr>
          <w:rFonts w:hint="eastAsia" w:eastAsiaTheme="minorEastAsia"/>
          <w:color w:val="000000"/>
          <w:sz w:val="28"/>
          <w:lang w:eastAsia="zh-CN"/>
        </w:rPr>
        <w:t>25613.4</w:t>
      </w:r>
      <w:r>
        <w:rPr>
          <w:rFonts w:hint="eastAsia" w:eastAsia="方正仿宋_GBK"/>
          <w:color w:val="000000"/>
          <w:sz w:val="28"/>
          <w:lang w:eastAsia="zh-CN"/>
        </w:rPr>
        <w:t>万元</w:t>
      </w:r>
      <w:r>
        <w:rPr>
          <w:rFonts w:hint="eastAsia" w:eastAsiaTheme="minorEastAsia"/>
          <w:color w:val="000000"/>
          <w:sz w:val="28"/>
          <w:lang w:eastAsia="zh-CN"/>
        </w:rPr>
        <w:t>。</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（三）比上年增减情况</w:t>
      </w:r>
    </w:p>
    <w:p>
      <w:pPr>
        <w:spacing w:line="500" w:lineRule="exact"/>
        <w:ind w:firstLine="560"/>
        <w:rPr>
          <w:rFonts w:eastAsia="方正仿宋_GBK"/>
          <w:color w:val="000000"/>
          <w:sz w:val="28"/>
          <w:lang w:eastAsia="zh-CN"/>
        </w:rPr>
      </w:pPr>
      <w:r>
        <w:rPr>
          <w:rFonts w:eastAsia="方正仿宋_GBK"/>
          <w:color w:val="000000"/>
          <w:sz w:val="28"/>
          <w:lang w:eastAsia="zh-CN"/>
        </w:rPr>
        <w:t xml:space="preserve">      2022</w:t>
      </w:r>
      <w:r>
        <w:rPr>
          <w:rFonts w:hint="eastAsia" w:eastAsia="方正仿宋_GBK"/>
          <w:color w:val="000000"/>
          <w:sz w:val="28"/>
          <w:lang w:eastAsia="zh-CN"/>
        </w:rPr>
        <w:t>年部门预算支出较</w:t>
      </w:r>
      <w:r>
        <w:rPr>
          <w:rFonts w:eastAsia="方正仿宋_GBK"/>
          <w:color w:val="000000"/>
          <w:sz w:val="28"/>
          <w:lang w:eastAsia="zh-CN"/>
        </w:rPr>
        <w:t>2021</w:t>
      </w:r>
      <w:r>
        <w:rPr>
          <w:rFonts w:hint="eastAsia" w:eastAsia="方正仿宋_GBK"/>
          <w:color w:val="000000"/>
          <w:sz w:val="28"/>
          <w:lang w:eastAsia="zh-CN"/>
        </w:rPr>
        <w:t>年增长2636.18万元，其中人员经费增长321.55万元，原因为预算人数增加；正常公用经费增加11.86万元，原因为预算人数增加，人员经费增加导致按规定比例提取安排的公用经费如工会经费、福利费等增加，项目支出增加2302.77万元，原因为市委市政府重视农业农村工作，加大对农业项目的投入。</w:t>
      </w:r>
    </w:p>
    <w:p>
      <w:pPr>
        <w:spacing w:before="10" w:after="10" w:line="360" w:lineRule="auto"/>
        <w:ind w:firstLine="640"/>
        <w:outlineLvl w:val="2"/>
        <w:rPr>
          <w:rFonts w:eastAsiaTheme="minorEastAsia"/>
          <w:lang w:eastAsia="zh-CN"/>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pPr>
      <w:r>
        <w:rPr>
          <w:rFonts w:eastAsia="方正仿宋_GBK"/>
          <w:color w:val="000000"/>
          <w:sz w:val="28"/>
          <w:lang w:eastAsia="zh-CN"/>
        </w:rPr>
        <w:t>2022</w:t>
      </w:r>
      <w:r>
        <w:rPr>
          <w:rFonts w:hint="eastAsia" w:eastAsia="方正仿宋_GBK"/>
          <w:color w:val="000000"/>
          <w:sz w:val="28"/>
          <w:lang w:eastAsia="zh-CN"/>
        </w:rPr>
        <w:t>年机关运行经费共计安排676.57万元，主要包括用于保证机关正常运转的办公费、邮电费、差旅费、福利费、水电费、正常维修费、物业管理费、公务车运行维护费等支出。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年我部门“三公”经费预算安排73.07万元，较</w:t>
      </w:r>
      <w:r>
        <w:rPr>
          <w:rFonts w:eastAsia="方正仿宋_GBK"/>
          <w:color w:val="000000"/>
          <w:sz w:val="28"/>
          <w:lang w:eastAsia="zh-CN"/>
        </w:rPr>
        <w:t>2021</w:t>
      </w:r>
      <w:r>
        <w:rPr>
          <w:rFonts w:hint="eastAsia" w:eastAsia="方正仿宋_GBK"/>
          <w:color w:val="000000"/>
          <w:sz w:val="28"/>
          <w:lang w:eastAsia="zh-CN"/>
        </w:rPr>
        <w:t>年预算减少8.2万元。具体安排情况为：</w:t>
      </w:r>
    </w:p>
    <w:p>
      <w:pPr>
        <w:spacing w:line="500" w:lineRule="exact"/>
        <w:ind w:firstLine="560"/>
        <w:rPr>
          <w:rFonts w:eastAsia="方正仿宋_GBK"/>
          <w:color w:val="000000"/>
          <w:sz w:val="28"/>
          <w:lang w:eastAsia="zh-CN"/>
        </w:rPr>
      </w:pPr>
      <w:r>
        <w:rPr>
          <w:rFonts w:eastAsia="方正仿宋_GBK"/>
          <w:b/>
          <w:color w:val="000000"/>
          <w:sz w:val="28"/>
          <w:lang w:eastAsia="zh-CN"/>
        </w:rPr>
        <w:t>(</w:t>
      </w:r>
      <w:r>
        <w:rPr>
          <w:rFonts w:hint="eastAsia" w:eastAsia="方正仿宋_GBK"/>
          <w:b/>
          <w:color w:val="000000"/>
          <w:sz w:val="28"/>
          <w:lang w:eastAsia="zh-CN"/>
        </w:rPr>
        <w:t>一</w:t>
      </w:r>
      <w:r>
        <w:rPr>
          <w:rFonts w:eastAsia="方正仿宋_GBK"/>
          <w:b/>
          <w:color w:val="000000"/>
          <w:sz w:val="28"/>
          <w:lang w:eastAsia="zh-CN"/>
        </w:rPr>
        <w:t>)</w:t>
      </w:r>
      <w:r>
        <w:rPr>
          <w:rFonts w:hint="eastAsia" w:eastAsia="方正仿宋_GBK"/>
          <w:b/>
          <w:color w:val="000000"/>
          <w:sz w:val="28"/>
          <w:lang w:eastAsia="zh-CN"/>
        </w:rPr>
        <w:t>公务用车购置及运行费。</w:t>
      </w:r>
      <w:r>
        <w:rPr>
          <w:rFonts w:hint="eastAsia" w:eastAsia="方正仿宋_GBK"/>
          <w:color w:val="000000"/>
          <w:sz w:val="28"/>
          <w:lang w:eastAsia="zh-CN"/>
        </w:rPr>
        <w:t>共计安排68.97万元，较上年减少6.57万元。</w:t>
      </w:r>
    </w:p>
    <w:p>
      <w:pPr>
        <w:spacing w:line="500" w:lineRule="exact"/>
        <w:ind w:firstLine="560"/>
        <w:rPr>
          <w:rFonts w:eastAsia="方正仿宋_GBK"/>
          <w:color w:val="000000"/>
          <w:sz w:val="28"/>
          <w:lang w:eastAsia="zh-CN"/>
        </w:rPr>
      </w:pPr>
      <w:r>
        <w:rPr>
          <w:rFonts w:hint="eastAsia" w:eastAsia="方正仿宋_GBK"/>
          <w:color w:val="000000"/>
          <w:sz w:val="28"/>
          <w:lang w:eastAsia="zh-CN"/>
        </w:rPr>
        <w:t>１、公务用车购置安排</w:t>
      </w:r>
      <w:r>
        <w:rPr>
          <w:rFonts w:eastAsia="方正仿宋_GBK"/>
          <w:color w:val="000000"/>
          <w:sz w:val="28"/>
          <w:lang w:eastAsia="zh-CN"/>
        </w:rPr>
        <w:t>0</w:t>
      </w:r>
      <w:r>
        <w:rPr>
          <w:rFonts w:hint="eastAsia" w:eastAsia="方正仿宋_GBK"/>
          <w:color w:val="000000"/>
          <w:sz w:val="28"/>
          <w:lang w:eastAsia="zh-CN"/>
        </w:rPr>
        <w:t>万元。与上年预算持平。原因为无公务用车购置计划。</w:t>
      </w:r>
    </w:p>
    <w:p>
      <w:pPr>
        <w:spacing w:line="500" w:lineRule="exact"/>
        <w:ind w:firstLine="560"/>
        <w:rPr>
          <w:rFonts w:eastAsia="方正仿宋_GBK"/>
          <w:color w:val="000000"/>
          <w:sz w:val="28"/>
          <w:lang w:eastAsia="zh-CN"/>
        </w:rPr>
      </w:pPr>
      <w:r>
        <w:rPr>
          <w:rFonts w:hint="eastAsia" w:eastAsia="方正仿宋_GBK"/>
          <w:color w:val="000000"/>
          <w:sz w:val="28"/>
          <w:lang w:eastAsia="zh-CN"/>
        </w:rPr>
        <w:t>２、公务运行维护经费安排68.97万元，较上年预算减少6.57万元。减少原因为认真落实党政机关厉行节约、反对浪费条例规定，从严控制支出。</w:t>
      </w:r>
    </w:p>
    <w:p>
      <w:pPr>
        <w:spacing w:line="500" w:lineRule="exact"/>
        <w:ind w:firstLine="560"/>
        <w:rPr>
          <w:rFonts w:eastAsia="方正仿宋_GBK"/>
          <w:color w:val="000000"/>
          <w:sz w:val="28"/>
          <w:lang w:eastAsia="zh-CN"/>
        </w:rPr>
      </w:pPr>
      <w:r>
        <w:rPr>
          <w:rFonts w:eastAsia="方正仿宋_GBK"/>
          <w:b/>
          <w:color w:val="000000"/>
          <w:sz w:val="28"/>
          <w:lang w:eastAsia="zh-CN"/>
        </w:rPr>
        <w:t xml:space="preserve">   (</w:t>
      </w:r>
      <w:r>
        <w:rPr>
          <w:rFonts w:hint="eastAsia" w:eastAsia="方正仿宋_GBK"/>
          <w:b/>
          <w:color w:val="000000"/>
          <w:sz w:val="28"/>
          <w:lang w:eastAsia="zh-CN"/>
        </w:rPr>
        <w:t>二</w:t>
      </w:r>
      <w:r>
        <w:rPr>
          <w:rFonts w:eastAsia="方正仿宋_GBK"/>
          <w:b/>
          <w:color w:val="000000"/>
          <w:sz w:val="28"/>
          <w:lang w:eastAsia="zh-CN"/>
        </w:rPr>
        <w:t>)</w:t>
      </w:r>
      <w:r>
        <w:rPr>
          <w:rFonts w:hint="eastAsia" w:eastAsia="方正仿宋_GBK"/>
          <w:b/>
          <w:color w:val="000000"/>
          <w:sz w:val="28"/>
          <w:lang w:eastAsia="zh-CN"/>
        </w:rPr>
        <w:t>公务接待费。</w:t>
      </w:r>
      <w:r>
        <w:rPr>
          <w:rFonts w:hint="eastAsia" w:eastAsia="方正仿宋_GBK"/>
          <w:color w:val="000000"/>
          <w:sz w:val="28"/>
          <w:lang w:eastAsia="zh-CN"/>
        </w:rPr>
        <w:t>安排4.1万元，较上年预算减少1.63万元。原因为正常公用经费减少，相应计提的公务接待费也减少。</w:t>
      </w:r>
    </w:p>
    <w:p>
      <w:pPr>
        <w:spacing w:line="500" w:lineRule="exact"/>
        <w:ind w:firstLine="560"/>
        <w:rPr>
          <w:rFonts w:eastAsia="方正仿宋_GBK"/>
          <w:color w:val="000000"/>
          <w:sz w:val="28"/>
          <w:lang w:eastAsia="zh-CN"/>
        </w:rPr>
      </w:pPr>
      <w:r>
        <w:rPr>
          <w:rFonts w:hint="eastAsia" w:eastAsia="方正仿宋_GBK"/>
          <w:b/>
          <w:color w:val="000000"/>
          <w:sz w:val="28"/>
          <w:lang w:eastAsia="zh-CN"/>
        </w:rPr>
        <w:t>（三）因公出国（境）费。</w:t>
      </w:r>
      <w:r>
        <w:rPr>
          <w:rFonts w:hint="eastAsia" w:eastAsia="方正仿宋_GBK"/>
          <w:color w:val="000000"/>
          <w:sz w:val="28"/>
          <w:lang w:eastAsia="zh-CN"/>
        </w:rPr>
        <w:t>安排0万元，与上年预算持平，原因为无因公出国（境）计划。</w:t>
      </w:r>
    </w:p>
    <w:p>
      <w:pPr>
        <w:spacing w:line="500" w:lineRule="exact"/>
        <w:ind w:firstLine="560"/>
        <w:rPr>
          <w:rFonts w:eastAsia="方正仿宋_GBK"/>
          <w:color w:val="000000"/>
          <w:sz w:val="28"/>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460" w:lineRule="exact"/>
        <w:ind w:firstLine="480" w:firstLineChars="200"/>
        <w:rPr>
          <w:rFonts w:eastAsia="宋体" w:cs="方正仿宋简体"/>
          <w:color w:val="000000"/>
          <w:szCs w:val="21"/>
        </w:rPr>
      </w:pPr>
      <w:r>
        <w:rPr>
          <w:rFonts w:hint="eastAsia" w:eastAsia="宋体"/>
          <w:color w:val="000000"/>
          <w:szCs w:val="21"/>
        </w:rPr>
        <w:t>全市</w:t>
      </w:r>
      <w:r>
        <w:rPr>
          <w:rFonts w:hint="eastAsia" w:eastAsia="宋体" w:cs="仿宋_GB2312"/>
          <w:color w:val="000000"/>
          <w:szCs w:val="21"/>
        </w:rPr>
        <w:t>粮食播种面积稳定在</w:t>
      </w:r>
      <w:r>
        <w:rPr>
          <w:rFonts w:eastAsia="宋体" w:cs="仿宋_GB2312"/>
          <w:color w:val="000000"/>
          <w:szCs w:val="21"/>
        </w:rPr>
        <w:t>7</w:t>
      </w:r>
      <w:r>
        <w:rPr>
          <w:rFonts w:hint="eastAsia" w:eastAsia="宋体" w:cs="仿宋_GB2312"/>
          <w:color w:val="000000"/>
          <w:szCs w:val="21"/>
        </w:rPr>
        <w:t>29万亩，粮食总产量58亿斤以上；</w:t>
      </w:r>
      <w:r>
        <w:rPr>
          <w:rFonts w:hint="eastAsia" w:eastAsia="宋体"/>
          <w:bCs/>
          <w:color w:val="000000"/>
          <w:szCs w:val="21"/>
        </w:rPr>
        <w:t>瓜菜、园林水果产量分别达到992万吨、83万吨；同比增长0.2%、1.2%；肉、蛋、奶产量预计分别达到60.3万吨、30.8万吨和125万吨，同比增长2.5%、3.0%和3.0%；生猪存栏375万头，同比增长2.5%；奶牛存栏29.8万头、牛奶产量121万吨，同比增长4.7%、3%；水产品产量稳定在54万吨以上；</w:t>
      </w:r>
      <w:r>
        <w:rPr>
          <w:rFonts w:hint="eastAsia" w:eastAsia="宋体" w:cs="方正仿宋简体"/>
          <w:color w:val="000000"/>
          <w:szCs w:val="21"/>
        </w:rPr>
        <w:t>新创建</w:t>
      </w:r>
      <w:r>
        <w:rPr>
          <w:rFonts w:hint="eastAsia" w:eastAsia="宋体"/>
          <w:color w:val="000000"/>
          <w:szCs w:val="21"/>
        </w:rPr>
        <w:t>1</w:t>
      </w:r>
      <w:r>
        <w:rPr>
          <w:rFonts w:hint="eastAsia" w:eastAsia="宋体" w:cs="方正仿宋简体"/>
          <w:color w:val="000000"/>
          <w:szCs w:val="21"/>
        </w:rPr>
        <w:t>个以上省级乡村振兴示范区、</w:t>
      </w:r>
      <w:r>
        <w:rPr>
          <w:rFonts w:hint="eastAsia" w:eastAsia="宋体"/>
          <w:color w:val="000000"/>
          <w:szCs w:val="21"/>
        </w:rPr>
        <w:t>10</w:t>
      </w:r>
      <w:r>
        <w:rPr>
          <w:rFonts w:hint="eastAsia" w:eastAsia="宋体" w:cs="方正仿宋简体"/>
          <w:color w:val="000000"/>
          <w:szCs w:val="21"/>
        </w:rPr>
        <w:t>个市级示范区、</w:t>
      </w:r>
      <w:r>
        <w:rPr>
          <w:rFonts w:hint="eastAsia" w:eastAsia="宋体"/>
          <w:color w:val="000000"/>
          <w:szCs w:val="21"/>
        </w:rPr>
        <w:t>230</w:t>
      </w:r>
      <w:r>
        <w:rPr>
          <w:rFonts w:hint="eastAsia" w:eastAsia="宋体" w:cs="方正仿宋简体"/>
          <w:color w:val="000000"/>
          <w:szCs w:val="21"/>
        </w:rPr>
        <w:t>个示范村（美丽乡村）和</w:t>
      </w:r>
      <w:r>
        <w:rPr>
          <w:rFonts w:hint="eastAsia" w:eastAsia="宋体"/>
          <w:color w:val="000000"/>
          <w:szCs w:val="21"/>
        </w:rPr>
        <w:t>1000</w:t>
      </w:r>
      <w:r>
        <w:rPr>
          <w:rFonts w:hint="eastAsia" w:eastAsia="宋体" w:cs="方正仿宋简体"/>
          <w:color w:val="000000"/>
          <w:szCs w:val="21"/>
        </w:rPr>
        <w:t>个提升村；推进“两个全域达标”（垃圾治理、厕所改造）和“两个全域提升”（村容村貌、污水管控）；确保已脱贫人口不返贫、边缘人口不致贫，</w:t>
      </w:r>
      <w:r>
        <w:rPr>
          <w:rFonts w:hint="eastAsia" w:eastAsia="宋体"/>
          <w:color w:val="000000"/>
          <w:szCs w:val="21"/>
        </w:rPr>
        <w:t>确保不发生重大农产品质量安全事件，确保不发生重大行业安全生产事故，</w:t>
      </w:r>
      <w:r>
        <w:rPr>
          <w:rFonts w:hint="eastAsia" w:eastAsia="宋体" w:cs="方正仿宋简体"/>
          <w:color w:val="000000"/>
          <w:szCs w:val="21"/>
        </w:rPr>
        <w:t>确保不发生区域性重大动物疫情。</w:t>
      </w:r>
    </w:p>
    <w:p>
      <w:pPr>
        <w:spacing w:line="500" w:lineRule="exact"/>
        <w:ind w:firstLine="560"/>
      </w:pPr>
      <w:r>
        <w:rPr>
          <w:rFonts w:eastAsia="方正仿宋_GBK"/>
          <w:color w:val="000000"/>
          <w:sz w:val="28"/>
        </w:rPr>
        <w:t>（二）分项绩效目标</w:t>
      </w:r>
    </w:p>
    <w:p>
      <w:pPr>
        <w:spacing w:line="460" w:lineRule="exact"/>
        <w:ind w:firstLine="480" w:firstLineChars="200"/>
        <w:rPr>
          <w:rFonts w:eastAsia="宋体"/>
          <w:color w:val="000000"/>
          <w:szCs w:val="21"/>
        </w:rPr>
      </w:pPr>
      <w:r>
        <w:rPr>
          <w:rFonts w:hint="eastAsia" w:eastAsia="宋体"/>
          <w:color w:val="000000"/>
          <w:szCs w:val="21"/>
        </w:rPr>
        <w:t>（</w:t>
      </w:r>
      <w:r>
        <w:rPr>
          <w:rFonts w:hint="eastAsia" w:eastAsia="宋体"/>
          <w:color w:val="000000"/>
          <w:szCs w:val="21"/>
          <w:lang w:eastAsia="zh-CN"/>
        </w:rPr>
        <w:t>1</w:t>
      </w:r>
      <w:r>
        <w:rPr>
          <w:rFonts w:hint="eastAsia" w:eastAsia="宋体"/>
          <w:color w:val="000000"/>
          <w:szCs w:val="21"/>
        </w:rPr>
        <w:t>）实施乡村振兴“十百千”工程</w:t>
      </w:r>
    </w:p>
    <w:p>
      <w:pPr>
        <w:spacing w:line="460" w:lineRule="exact"/>
        <w:ind w:firstLine="480" w:firstLineChars="200"/>
        <w:rPr>
          <w:rFonts w:eastAsia="宋体"/>
          <w:color w:val="000000"/>
          <w:szCs w:val="21"/>
        </w:rPr>
      </w:pPr>
      <w:r>
        <w:rPr>
          <w:rFonts w:hint="eastAsia" w:eastAsia="宋体"/>
          <w:color w:val="000000"/>
          <w:szCs w:val="21"/>
        </w:rPr>
        <w:t>绩效目标：按照“四环、九带、多片”整体布局，统筹推进十百千和美丽乡村建设，打造乡村振兴“唐山样板”。</w:t>
      </w:r>
    </w:p>
    <w:p>
      <w:pPr>
        <w:spacing w:line="460" w:lineRule="exact"/>
        <w:ind w:firstLine="480" w:firstLineChars="200"/>
        <w:rPr>
          <w:rFonts w:eastAsia="宋体"/>
          <w:color w:val="000000"/>
          <w:szCs w:val="21"/>
        </w:rPr>
      </w:pPr>
      <w:r>
        <w:rPr>
          <w:rFonts w:hint="eastAsia" w:eastAsia="宋体"/>
          <w:color w:val="000000"/>
          <w:szCs w:val="21"/>
        </w:rPr>
        <w:t>绩效指标：每年建设10个示范区（示范片）、230个左右示范村（美丽乡村）、1000个左右提升村，重点培育2个左右美丽乡村建设全域示范县。</w:t>
      </w:r>
    </w:p>
    <w:p>
      <w:pPr>
        <w:spacing w:line="460" w:lineRule="exact"/>
        <w:ind w:firstLine="480" w:firstLineChars="200"/>
        <w:rPr>
          <w:rFonts w:eastAsia="宋体"/>
          <w:color w:val="000000"/>
          <w:szCs w:val="21"/>
        </w:rPr>
      </w:pPr>
      <w:r>
        <w:rPr>
          <w:rFonts w:hint="eastAsia" w:eastAsia="宋体"/>
          <w:color w:val="000000"/>
          <w:szCs w:val="21"/>
        </w:rPr>
        <w:t>（</w:t>
      </w:r>
      <w:r>
        <w:rPr>
          <w:rFonts w:hint="eastAsia" w:eastAsia="宋体"/>
          <w:color w:val="000000"/>
          <w:szCs w:val="21"/>
          <w:lang w:eastAsia="zh-CN"/>
        </w:rPr>
        <w:t>2</w:t>
      </w:r>
      <w:r>
        <w:rPr>
          <w:rFonts w:hint="eastAsia" w:eastAsia="宋体"/>
          <w:color w:val="000000"/>
          <w:szCs w:val="21"/>
        </w:rPr>
        <w:t>）发展质量农业</w:t>
      </w:r>
    </w:p>
    <w:p>
      <w:pPr>
        <w:spacing w:line="460" w:lineRule="exact"/>
        <w:ind w:firstLine="480" w:firstLineChars="200"/>
        <w:rPr>
          <w:rFonts w:eastAsia="宋体"/>
          <w:color w:val="000000"/>
          <w:szCs w:val="21"/>
        </w:rPr>
      </w:pPr>
      <w:r>
        <w:rPr>
          <w:rFonts w:hint="eastAsia" w:eastAsia="宋体"/>
          <w:color w:val="000000"/>
          <w:szCs w:val="21"/>
        </w:rPr>
        <w:t>绩效目标：巩固提升国家农产品质量安全市（县）创建成果，确保通过国家复审考核验收。</w:t>
      </w:r>
    </w:p>
    <w:p>
      <w:pPr>
        <w:spacing w:line="460" w:lineRule="exact"/>
        <w:ind w:firstLine="480" w:firstLineChars="200"/>
        <w:rPr>
          <w:rFonts w:eastAsia="宋体"/>
          <w:color w:val="000000"/>
          <w:szCs w:val="21"/>
        </w:rPr>
      </w:pPr>
      <w:r>
        <w:rPr>
          <w:rFonts w:hint="eastAsia" w:eastAsia="宋体"/>
          <w:color w:val="000000"/>
          <w:szCs w:val="21"/>
        </w:rPr>
        <w:t>绩效指标：组织起草地方标准10项以上，组织绿色食品认证或续展企业20家以上。</w:t>
      </w:r>
    </w:p>
    <w:p>
      <w:pPr>
        <w:spacing w:line="460" w:lineRule="exact"/>
        <w:ind w:firstLine="1680" w:firstLineChars="700"/>
        <w:rPr>
          <w:rFonts w:eastAsia="宋体"/>
          <w:color w:val="000000"/>
          <w:szCs w:val="21"/>
        </w:rPr>
      </w:pPr>
      <w:r>
        <w:rPr>
          <w:rFonts w:hint="eastAsia" w:eastAsia="宋体"/>
          <w:color w:val="000000"/>
          <w:szCs w:val="21"/>
        </w:rPr>
        <w:t>全市农业标准化覆盖率达到75%以上。</w:t>
      </w:r>
    </w:p>
    <w:p>
      <w:pPr>
        <w:spacing w:line="460" w:lineRule="exact"/>
        <w:ind w:firstLine="1680" w:firstLineChars="700"/>
        <w:rPr>
          <w:rFonts w:eastAsia="宋体"/>
          <w:color w:val="000000"/>
          <w:szCs w:val="21"/>
        </w:rPr>
      </w:pPr>
      <w:r>
        <w:rPr>
          <w:rFonts w:hint="eastAsia" w:eastAsia="宋体"/>
          <w:color w:val="000000"/>
          <w:szCs w:val="21"/>
        </w:rPr>
        <w:t>全市农产品质量安全总体监测合格率达到98%以上</w:t>
      </w:r>
    </w:p>
    <w:p>
      <w:pPr>
        <w:spacing w:line="460" w:lineRule="exact"/>
        <w:ind w:firstLine="480" w:firstLineChars="200"/>
        <w:rPr>
          <w:rFonts w:eastAsia="宋体"/>
          <w:color w:val="000000"/>
          <w:szCs w:val="21"/>
        </w:rPr>
      </w:pPr>
      <w:r>
        <w:rPr>
          <w:rFonts w:hint="eastAsia" w:eastAsia="宋体"/>
          <w:color w:val="000000"/>
          <w:szCs w:val="21"/>
        </w:rPr>
        <w:t>（</w:t>
      </w:r>
      <w:r>
        <w:rPr>
          <w:rFonts w:hint="eastAsia" w:eastAsia="宋体"/>
          <w:color w:val="000000"/>
          <w:szCs w:val="21"/>
          <w:lang w:eastAsia="zh-CN"/>
        </w:rPr>
        <w:t>3</w:t>
      </w:r>
      <w:r>
        <w:rPr>
          <w:rFonts w:hint="eastAsia" w:eastAsia="宋体"/>
          <w:color w:val="000000"/>
          <w:szCs w:val="21"/>
        </w:rPr>
        <w:t>）加强防贫机制建设，推进</w:t>
      </w:r>
    </w:p>
    <w:p>
      <w:pPr>
        <w:spacing w:line="460" w:lineRule="exact"/>
        <w:ind w:firstLine="480" w:firstLineChars="200"/>
        <w:rPr>
          <w:rFonts w:eastAsia="宋体"/>
          <w:color w:val="000000"/>
          <w:szCs w:val="21"/>
        </w:rPr>
      </w:pPr>
      <w:r>
        <w:rPr>
          <w:rFonts w:hint="eastAsia" w:eastAsia="宋体"/>
          <w:color w:val="000000"/>
          <w:szCs w:val="21"/>
        </w:rPr>
        <w:t>绩效目标:</w:t>
      </w:r>
    </w:p>
    <w:p>
      <w:pPr>
        <w:spacing w:line="460" w:lineRule="exact"/>
        <w:ind w:firstLine="480" w:firstLineChars="200"/>
        <w:rPr>
          <w:rFonts w:eastAsia="宋体"/>
          <w:color w:val="000000"/>
          <w:szCs w:val="21"/>
        </w:rPr>
      </w:pPr>
      <w:r>
        <w:rPr>
          <w:rFonts w:hint="eastAsia" w:eastAsia="宋体"/>
          <w:color w:val="000000"/>
          <w:szCs w:val="21"/>
        </w:rPr>
        <w:t>1.健全完善防贫监测帮扶机制。</w:t>
      </w:r>
    </w:p>
    <w:p>
      <w:pPr>
        <w:spacing w:line="460" w:lineRule="exact"/>
        <w:ind w:firstLine="480" w:firstLineChars="200"/>
        <w:rPr>
          <w:rFonts w:eastAsia="宋体"/>
          <w:color w:val="000000"/>
          <w:szCs w:val="21"/>
        </w:rPr>
      </w:pPr>
      <w:r>
        <w:rPr>
          <w:rFonts w:hint="eastAsia" w:eastAsia="宋体"/>
          <w:color w:val="000000"/>
          <w:szCs w:val="21"/>
        </w:rPr>
        <w:t>2.持续巩固拓展脱贫攻坚成果。</w:t>
      </w:r>
    </w:p>
    <w:p>
      <w:pPr>
        <w:spacing w:line="460" w:lineRule="exact"/>
        <w:ind w:firstLine="480" w:firstLineChars="200"/>
        <w:rPr>
          <w:rFonts w:eastAsia="宋体"/>
          <w:b/>
          <w:color w:val="000000"/>
          <w:szCs w:val="21"/>
          <w:lang w:eastAsia="zh-CN"/>
        </w:rPr>
      </w:pPr>
      <w:r>
        <w:rPr>
          <w:rFonts w:hint="eastAsia" w:eastAsia="宋体"/>
          <w:color w:val="000000"/>
          <w:szCs w:val="21"/>
        </w:rPr>
        <w:t>绩效指标: 根据监测对象风险类别和发展需求，因户因人精准施策，统筹用好低保特困、防贫保险、社会救助基金等政策，确保不致贫返贫。保持脱贫群众动态就业率100%</w:t>
      </w:r>
      <w:r>
        <w:rPr>
          <w:rFonts w:hint="eastAsia" w:eastAsia="宋体"/>
          <w:color w:val="000000"/>
          <w:szCs w:val="21"/>
          <w:lang w:eastAsia="zh-CN"/>
        </w:rPr>
        <w:t>。</w:t>
      </w:r>
      <w:r>
        <w:rPr>
          <w:rFonts w:hint="eastAsia" w:eastAsia="宋体"/>
          <w:color w:val="000000"/>
          <w:szCs w:val="21"/>
        </w:rPr>
        <w:t>巩固拓展脱贫攻坚成果</w:t>
      </w:r>
      <w:r>
        <w:rPr>
          <w:rFonts w:hint="eastAsia" w:eastAsia="宋体"/>
          <w:color w:val="000000"/>
          <w:szCs w:val="21"/>
          <w:lang w:val="en-US" w:eastAsia="zh-CN"/>
        </w:rPr>
        <w:t>同</w:t>
      </w:r>
      <w:bookmarkStart w:id="18" w:name="_GoBack"/>
      <w:bookmarkEnd w:id="18"/>
      <w:r>
        <w:rPr>
          <w:rFonts w:hint="eastAsia" w:eastAsia="宋体"/>
          <w:color w:val="000000"/>
          <w:szCs w:val="21"/>
        </w:rPr>
        <w:t>乡村振兴有效衔接</w:t>
      </w:r>
    </w:p>
    <w:p>
      <w:pPr>
        <w:spacing w:line="500" w:lineRule="exact"/>
        <w:ind w:firstLine="560"/>
      </w:pPr>
      <w:r>
        <w:rPr>
          <w:rFonts w:eastAsia="方正仿宋_GBK"/>
          <w:color w:val="000000"/>
          <w:sz w:val="28"/>
        </w:rPr>
        <w:t>（三）工作保障措施</w:t>
      </w:r>
    </w:p>
    <w:p>
      <w:pPr>
        <w:spacing w:line="460" w:lineRule="exact"/>
        <w:ind w:firstLine="480" w:firstLineChars="200"/>
        <w:rPr>
          <w:rFonts w:eastAsia="宋体"/>
          <w:color w:val="000000"/>
          <w:szCs w:val="21"/>
        </w:rPr>
      </w:pPr>
      <w:r>
        <w:rPr>
          <w:rFonts w:hint="eastAsia" w:eastAsia="宋体"/>
          <w:bCs/>
          <w:color w:val="000000"/>
          <w:szCs w:val="21"/>
          <w:lang w:eastAsia="zh-CN"/>
        </w:rPr>
        <w:t>1、</w:t>
      </w:r>
      <w:r>
        <w:rPr>
          <w:rFonts w:hint="eastAsia" w:eastAsia="宋体"/>
          <w:bCs/>
          <w:color w:val="000000"/>
          <w:szCs w:val="21"/>
        </w:rPr>
        <w:t>是强化责任担当。</w:t>
      </w:r>
      <w:r>
        <w:rPr>
          <w:rFonts w:hint="eastAsia" w:eastAsia="宋体"/>
          <w:color w:val="000000"/>
          <w:szCs w:val="21"/>
        </w:rPr>
        <w:t>立足各项工作“争第一、创唯一”，认真落实目标管理责任制，明确时间节点，层层压实责任。进一步建立统筹协调、上下通畅的沟通机制，保持上下信息渠道畅通。</w:t>
      </w:r>
    </w:p>
    <w:p>
      <w:pPr>
        <w:spacing w:line="460" w:lineRule="exact"/>
        <w:ind w:firstLine="480" w:firstLineChars="200"/>
        <w:rPr>
          <w:rFonts w:eastAsia="宋体"/>
          <w:b/>
          <w:color w:val="000000"/>
          <w:szCs w:val="21"/>
        </w:rPr>
      </w:pPr>
      <w:r>
        <w:rPr>
          <w:rFonts w:hint="eastAsia" w:eastAsia="宋体"/>
          <w:bCs/>
          <w:color w:val="000000"/>
          <w:szCs w:val="21"/>
          <w:lang w:eastAsia="zh-CN"/>
        </w:rPr>
        <w:t>2、</w:t>
      </w:r>
      <w:r>
        <w:rPr>
          <w:rFonts w:hint="eastAsia" w:eastAsia="宋体"/>
          <w:bCs/>
          <w:color w:val="000000"/>
          <w:szCs w:val="21"/>
        </w:rPr>
        <w:t>是打造工作亮点。</w:t>
      </w:r>
      <w:r>
        <w:rPr>
          <w:rFonts w:hint="eastAsia" w:eastAsia="宋体"/>
          <w:color w:val="000000"/>
          <w:szCs w:val="21"/>
        </w:rPr>
        <w:t>依托发展基础，放大发展优势，明确主攻方向，选择有特色的工作、有前景的项目，重点支持、重点突破，打造全市、全省乃至全国叫得响的亮点。</w:t>
      </w:r>
    </w:p>
    <w:p>
      <w:pPr>
        <w:spacing w:line="460" w:lineRule="exact"/>
        <w:ind w:firstLine="480" w:firstLineChars="200"/>
        <w:rPr>
          <w:rFonts w:eastAsia="宋体"/>
          <w:color w:val="000000"/>
          <w:szCs w:val="21"/>
        </w:rPr>
      </w:pPr>
      <w:r>
        <w:rPr>
          <w:rFonts w:hint="eastAsia" w:eastAsia="宋体"/>
          <w:color w:val="000000"/>
          <w:szCs w:val="21"/>
          <w:lang w:eastAsia="zh-CN"/>
        </w:rPr>
        <w:t>3、</w:t>
      </w:r>
      <w:r>
        <w:rPr>
          <w:rFonts w:hint="eastAsia" w:eastAsia="宋体"/>
          <w:color w:val="000000"/>
          <w:szCs w:val="21"/>
        </w:rPr>
        <w:t>是加强信息宣传。</w:t>
      </w:r>
      <w:r>
        <w:rPr>
          <w:rFonts w:hint="eastAsia" w:eastAsia="宋体"/>
          <w:bCs/>
          <w:color w:val="000000"/>
          <w:szCs w:val="21"/>
        </w:rPr>
        <w:t>长</w:t>
      </w:r>
      <w:r>
        <w:rPr>
          <w:rFonts w:hint="eastAsia" w:eastAsia="宋体"/>
          <w:color w:val="000000"/>
          <w:szCs w:val="21"/>
        </w:rPr>
        <w:t>效化推进宣传工作，坚持宣传工作与重点工作同步研究、同步部署、同步推进。加强与各级媒体的联系合作，把涌现出的亮点工作宣传推介出去。加强新媒体宣传，以微信公众号等新媒体平台为载体，及时宣传农村改革发展中涌现出的经验成果。</w:t>
      </w:r>
    </w:p>
    <w:p>
      <w:pPr>
        <w:spacing w:line="460" w:lineRule="exact"/>
        <w:ind w:firstLine="480" w:firstLineChars="200"/>
        <w:rPr>
          <w:rFonts w:eastAsia="宋体"/>
          <w:color w:val="000000"/>
          <w:szCs w:val="21"/>
        </w:rPr>
      </w:pPr>
      <w:r>
        <w:rPr>
          <w:rFonts w:hint="eastAsia" w:eastAsia="宋体"/>
          <w:color w:val="000000"/>
          <w:szCs w:val="21"/>
          <w:lang w:eastAsia="zh-CN"/>
        </w:rPr>
        <w:t>4、</w:t>
      </w:r>
      <w:r>
        <w:rPr>
          <w:rFonts w:hint="eastAsia" w:eastAsia="宋体"/>
          <w:color w:val="000000"/>
          <w:szCs w:val="21"/>
        </w:rPr>
        <w:t>是推进依法行政。按照市政府工作要求，优化发展环境，全落深化政审批制度改革等工作。坚持重大行政决策合法性审查，增强社会参与度及专家论证和风险评估。全面推行行政执法三项制度，持续推进综合执法改革，完善行政执法程序，加强执法人员管理。加强宪法学习及普法宣传，开展法治宣传教育，全面提高机关工作人员依法行政能力。</w:t>
      </w:r>
    </w:p>
    <w:p>
      <w:pPr>
        <w:spacing w:line="460" w:lineRule="exact"/>
        <w:ind w:firstLine="480" w:firstLineChars="200"/>
        <w:rPr>
          <w:rFonts w:eastAsia="宋体"/>
          <w:color w:val="000000"/>
          <w:szCs w:val="21"/>
          <w:lang w:eastAsia="zh-CN"/>
        </w:rPr>
      </w:pPr>
      <w:r>
        <w:rPr>
          <w:rFonts w:hint="eastAsia" w:eastAsia="宋体"/>
          <w:color w:val="000000"/>
          <w:szCs w:val="21"/>
          <w:lang w:eastAsia="zh-CN"/>
        </w:rPr>
        <w:t>5、</w:t>
      </w:r>
      <w:r>
        <w:rPr>
          <w:rFonts w:hint="eastAsia" w:eastAsia="宋体"/>
          <w:color w:val="000000"/>
          <w:szCs w:val="21"/>
        </w:rPr>
        <w:t>是强化督查考评。继续加大重点工作督导力度，实行月报告、季调度制度。市局适时进行调度，推动重点工作落实。建立干部人事档案，年终对各县（市、区）主管部门和局机关各处室、局属各单位承担的目标任务完成情况进行考核，确保全年各项任务目标圆满完成。</w:t>
      </w:r>
    </w:p>
    <w:p>
      <w:pPr>
        <w:ind w:firstLine="640"/>
      </w:pPr>
      <w:r>
        <w:rPr>
          <w:rFonts w:ascii="方正楷体_GBK" w:hAnsi="方正楷体_GBK" w:eastAsia="方正楷体_GBK" w:cs="方正楷体_GBK"/>
          <w:b/>
          <w:color w:val="000000"/>
          <w:sz w:val="32"/>
        </w:rPr>
        <w:t>第二部分  专项资金绩效目标</w:t>
      </w:r>
    </w:p>
    <w:p>
      <w:pPr>
        <w:pStyle w:val="28"/>
        <w:ind w:firstLine="640"/>
      </w:pPr>
      <w:r>
        <w:rPr>
          <w:rFonts w:ascii="方正楷体_GBK" w:hAnsi="方正楷体_GBK" w:eastAsia="方正楷体_GBK" w:cs="方正楷体_GBK"/>
          <w:b/>
          <w:color w:val="000000"/>
          <w:sz w:val="32"/>
        </w:rPr>
        <w:t>第三部分  预算项目绩效目标</w:t>
      </w:r>
    </w:p>
    <w:p>
      <w:pPr>
        <w:pStyle w:val="28"/>
        <w:ind w:firstLine="560"/>
      </w:pPr>
      <w:r>
        <w:rPr>
          <w:rFonts w:ascii="方正仿宋_GBK" w:hAnsi="方正仿宋_GBK" w:eastAsia="方正仿宋_GBK" w:cs="方正仿宋_GBK"/>
          <w:b/>
          <w:color w:val="000000"/>
          <w:sz w:val="28"/>
        </w:rPr>
        <w:t>1、产业化项目等重点工作观摩拉练会议费绩效目标表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2、扶贫、乡村振兴专项印刷费绩效目标表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r>
              <w:t>印刷执行率（%）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r>
              <w:t>印刷合格率（%）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r>
              <w:t>满足业务开展需求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3、扶贫办督导考核处扶贫考核费绩效目标表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4、扶贫办综合秘书处领导小组办公室办公经费绩效目标表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5、扶贫扶志扶智培训绩效目标表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r>
              <w:t>培训出勤率=实际出勤学员数量/参加培训学员数量*100%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r>
              <w:t>培训合格率=培训合格的学员数量/培训总学员数量*100%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r>
              <w:t>培训内容对受训学员实际工作上的提升效果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6、扶贫会议视频通道费绩效目标表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r>
              <w:t>网络运行维护覆盖率（%）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r>
              <w:t>验收合格合格率（%）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7、扶贫开发及农业产业化培训费绩效目标表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r>
              <w:t>培训出勤率=实际出勤学员数量/参加培训学员数量*100%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r>
              <w:t>培训合格率=培训合格的学员数量/培训总学员数量*100%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r>
              <w:t>培训内容对受训学员实际工作上的提升效果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8、机关专项调度等会议费绩效目标表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9、机关专项会议费绩效目标表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10、洁净煤宣传推广工作印刷费绩效目标表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r>
              <w:t>印刷执行率（%）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r>
              <w:t>印刷合格率（%）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r>
              <w:t>满足业务开展需求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11、楼道监控设备购置绩效目标表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r>
              <w:t>设备和专用材料购置完成率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r>
              <w:t>验收合格率=验收合格的设备数量/当年购置设备数量*100%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r>
              <w:t>购置完成时限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r>
              <w:t>购置对公共服务水平的提升情况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12、美丽乡村处人居环境整治办公经费绩效目标表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13、农村改革处农村承包登记颁证工作经费绩效目标表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14、农村改革处农村集体产权制度改革绩效目标表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15、农村体育事业发展工作经费绩效目标表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16、农村宅基地规范管理工作经费绩效目标表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17、农村资金合作社监管工作经费劳务费绩效目标表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18、农牧渔科技推广专项印刷费绩效目标表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r>
              <w:t>印刷执行率（%）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r>
              <w:t>印刷合格率（%）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r>
              <w:t>满足业务开展需求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19、农田建设管理处农田建设项目管理费绩效目标表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20、农业产业发展贴息项目审计费绩效目标表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21、农业结构调整”双十双百“工程工作经费绩效目标表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22、农业农村重点工作宣传费绩效目标表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r>
              <w:t>宣传覆盖率（%）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r>
              <w:t>宣传完成率（%）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r>
              <w:t>宣传影响力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23、农业项目监管经费绩效目标表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24、农业招商费用绩效目标表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25、全市农村暨扶贫开发工作会议绩效目标表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26、上收企业离休干部公用经费绩效目标表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27、涉农工作及现场观摩培训费绩效目标表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r>
              <w:t>培训出勤率=实际出勤学员数量/参加培训学员数量*100%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r>
              <w:t>培训合格率=培训合格的学员数量/培训总学员数量*100%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r>
              <w:t>培训内容对受训学员实际工作上的提升效果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28、涉农工作考察费绩效目标表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29、涉农工作专项培训费绩效目标表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30、涉农工作专项业务培训费绩效目标表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31、涉农工作专项印刷费绩效目标表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32、市委市政府乡村振兴办公室办公经费绩效目标表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33、市委市政府乡村振兴办公室宣传费绩效目标表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r>
              <w:t>宣传覆盖率（%）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r>
              <w:t>宣传完成率（%）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r>
              <w:t>宣传影响力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34、唐山扶贫网络运行维护绩效目标表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r>
              <w:t>网络运行维护覆盖率（%）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r>
              <w:t>验收合格合格率（%）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35、唐山农业综合信息网络所需各种维护经费绩效目标表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r>
              <w:t>网络运行维护覆盖率（%）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r>
              <w:t>验收合格合格率（%）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36、乡村振兴“十百千”工程软件维护费--《农村厕所改造数字信息化管理系统》，联通云存储空间及联通云安全防护等级使用费绩效目标表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37、乡村振兴调度会议费绩效目标表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38、乡村振兴展馆宣传片绩效目标表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39、杨一恒案件侦办工作经费差旅费绩效目标表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40、杨一恒案件侦办工作经费其他商品服务支出绩效目标表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41、杨一恒案件侦办工作经费委托业务费绩效目标表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42、渔政渔港处专项租赁费及劳务费绩效目标表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43、宅基地改革规范管理专项工作经费绩效目标表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44、宅基地改革规范管理专项经费绩效目标表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45、专项购置绩效目标表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r>
              <w:t>设备和专用材料购置完成率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r>
              <w:t>验收合格率=验收合格的设备数量/当年购置设备数量*100%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r>
              <w:t>购置完成时限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r>
              <w:t>购置对公共服务水平的提升情况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服务对象满意度</w:t>
            </w:r>
          </w:p>
        </w:tc>
      </w:tr>
    </w:tbl>
    <w:p>
      <w:pPr>
        <w:pStyle w:val="28"/>
      </w:pPr>
    </w:p>
    <w:p>
      <w:pPr>
        <w:pStyle w:val="28"/>
        <w:ind w:firstLine="560"/>
      </w:pPr>
      <w:r>
        <w:rPr>
          <w:rFonts w:ascii="方正仿宋_GBK" w:hAnsi="方正仿宋_GBK" w:eastAsia="方正仿宋_GBK" w:cs="方正仿宋_GBK"/>
          <w:b/>
          <w:color w:val="000000"/>
          <w:sz w:val="28"/>
        </w:rPr>
        <w:t>46、专项修缮绩效目标表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47、专用票据印刷费绩效目标表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48、财政衔接推进乡村振兴补助资金（产业发展）绩效目标表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1.支持带贫企业发展特色产业，带动建档拉卡脱贫户增收。</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资金数量</w:t>
            </w:r>
          </w:p>
        </w:tc>
        <w:tc>
          <w:tcPr>
            <w:tcW w:w="2835" w:type="dxa"/>
            <w:vAlign w:val="center"/>
          </w:tcPr>
          <w:p>
            <w:pPr>
              <w:pStyle w:val="30"/>
            </w:pPr>
            <w:r>
              <w:t>完成带贫补助资金拨付</w:t>
            </w:r>
          </w:p>
        </w:tc>
        <w:tc>
          <w:tcPr>
            <w:tcW w:w="2551" w:type="dxa"/>
            <w:vAlign w:val="center"/>
          </w:tcPr>
          <w:p>
            <w:pPr>
              <w:pStyle w:val="30"/>
            </w:pPr>
            <w:r>
              <w:t>500万元</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按时发放到位</w:t>
            </w:r>
          </w:p>
        </w:tc>
        <w:tc>
          <w:tcPr>
            <w:tcW w:w="2551" w:type="dxa"/>
            <w:vAlign w:val="center"/>
          </w:tcPr>
          <w:p>
            <w:pPr>
              <w:pStyle w:val="30"/>
            </w:pPr>
            <w:r>
              <w:t>1</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资金投入到位</w:t>
            </w:r>
          </w:p>
        </w:tc>
        <w:tc>
          <w:tcPr>
            <w:tcW w:w="2551" w:type="dxa"/>
            <w:vAlign w:val="center"/>
          </w:tcPr>
          <w:p>
            <w:pPr>
              <w:pStyle w:val="30"/>
            </w:pPr>
            <w:r>
              <w:t>2022年10月底</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预算资金全部拨付</w:t>
            </w:r>
          </w:p>
        </w:tc>
        <w:tc>
          <w:tcPr>
            <w:tcW w:w="2551" w:type="dxa"/>
            <w:vAlign w:val="center"/>
          </w:tcPr>
          <w:p>
            <w:pPr>
              <w:pStyle w:val="30"/>
            </w:pPr>
            <w:r>
              <w:t>1</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防止脱贫人口返贫</w:t>
            </w:r>
          </w:p>
        </w:tc>
        <w:tc>
          <w:tcPr>
            <w:tcW w:w="2835" w:type="dxa"/>
            <w:vAlign w:val="center"/>
          </w:tcPr>
          <w:p>
            <w:pPr>
              <w:pStyle w:val="30"/>
            </w:pPr>
            <w:r>
              <w:t>防止脱贫人口返贫</w:t>
            </w:r>
          </w:p>
        </w:tc>
        <w:tc>
          <w:tcPr>
            <w:tcW w:w="2551" w:type="dxa"/>
            <w:vAlign w:val="center"/>
          </w:tcPr>
          <w:p>
            <w:pPr>
              <w:pStyle w:val="30"/>
            </w:pPr>
            <w:r>
              <w:t>有效防止</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带贫企业满意度</w:t>
            </w:r>
          </w:p>
        </w:tc>
        <w:tc>
          <w:tcPr>
            <w:tcW w:w="2835" w:type="dxa"/>
            <w:vAlign w:val="center"/>
          </w:tcPr>
          <w:p>
            <w:pPr>
              <w:pStyle w:val="30"/>
            </w:pPr>
            <w:r>
              <w:t>带贫企业满意度</w:t>
            </w:r>
          </w:p>
        </w:tc>
        <w:tc>
          <w:tcPr>
            <w:tcW w:w="2551" w:type="dxa"/>
            <w:vAlign w:val="center"/>
          </w:tcPr>
          <w:p>
            <w:pPr>
              <w:pStyle w:val="30"/>
            </w:pPr>
            <w:r>
              <w:t>90%以上</w:t>
            </w:r>
          </w:p>
        </w:tc>
        <w:tc>
          <w:tcPr>
            <w:tcW w:w="2268" w:type="dxa"/>
            <w:vAlign w:val="center"/>
          </w:tcPr>
          <w:p>
            <w:pPr>
              <w:pStyle w:val="30"/>
            </w:pPr>
            <w:r>
              <w:t>项目实施方案</w:t>
            </w:r>
          </w:p>
        </w:tc>
      </w:tr>
    </w:tbl>
    <w:p>
      <w:pPr>
        <w:pStyle w:val="28"/>
      </w:pPr>
    </w:p>
    <w:p>
      <w:pPr>
        <w:pStyle w:val="28"/>
        <w:ind w:firstLine="560"/>
      </w:pPr>
      <w:r>
        <w:rPr>
          <w:rFonts w:ascii="方正仿宋_GBK" w:hAnsi="方正仿宋_GBK" w:eastAsia="方正仿宋_GBK" w:cs="方正仿宋_GBK"/>
          <w:b/>
          <w:color w:val="000000"/>
          <w:sz w:val="28"/>
        </w:rPr>
        <w:t>49、财政衔接推进乡村振兴补助资金（产业发展资金）绩效目标表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1.让建档拉卡脱贫户生活得到改善</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预计拨付产业发展资金</w:t>
            </w:r>
          </w:p>
        </w:tc>
        <w:tc>
          <w:tcPr>
            <w:tcW w:w="2835" w:type="dxa"/>
            <w:vAlign w:val="center"/>
          </w:tcPr>
          <w:p>
            <w:pPr>
              <w:pStyle w:val="30"/>
            </w:pPr>
            <w:r>
              <w:t>预计拨付产业发展资金</w:t>
            </w:r>
          </w:p>
        </w:tc>
        <w:tc>
          <w:tcPr>
            <w:tcW w:w="2551" w:type="dxa"/>
            <w:vAlign w:val="center"/>
          </w:tcPr>
          <w:p>
            <w:pPr>
              <w:pStyle w:val="30"/>
            </w:pPr>
            <w:r>
              <w:t>2057.46万元</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每户拨付资金数额</w:t>
            </w:r>
          </w:p>
        </w:tc>
        <w:tc>
          <w:tcPr>
            <w:tcW w:w="2835" w:type="dxa"/>
            <w:vAlign w:val="center"/>
          </w:tcPr>
          <w:p>
            <w:pPr>
              <w:pStyle w:val="30"/>
            </w:pPr>
            <w:r>
              <w:t>每户拨付资金数额</w:t>
            </w:r>
          </w:p>
        </w:tc>
        <w:tc>
          <w:tcPr>
            <w:tcW w:w="2551" w:type="dxa"/>
            <w:vAlign w:val="center"/>
          </w:tcPr>
          <w:p>
            <w:pPr>
              <w:pStyle w:val="30"/>
            </w:pPr>
            <w:r>
              <w:t>5300元</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建档拉卡脱贫户生活得到改善</w:t>
            </w:r>
          </w:p>
        </w:tc>
        <w:tc>
          <w:tcPr>
            <w:tcW w:w="2835" w:type="dxa"/>
            <w:vAlign w:val="center"/>
          </w:tcPr>
          <w:p>
            <w:pPr>
              <w:pStyle w:val="30"/>
            </w:pPr>
            <w:r>
              <w:t>建档拉卡脱贫户生活得到改善</w:t>
            </w:r>
          </w:p>
        </w:tc>
        <w:tc>
          <w:tcPr>
            <w:tcW w:w="2551" w:type="dxa"/>
            <w:vAlign w:val="center"/>
          </w:tcPr>
          <w:p>
            <w:pPr>
              <w:pStyle w:val="30"/>
            </w:pPr>
            <w:r>
              <w:t>有所改善</w:t>
            </w:r>
          </w:p>
        </w:tc>
        <w:tc>
          <w:tcPr>
            <w:tcW w:w="2268" w:type="dxa"/>
            <w:vAlign w:val="center"/>
          </w:tcPr>
          <w:p>
            <w:pPr>
              <w:pStyle w:val="30"/>
            </w:pPr>
            <w:r>
              <w:t>根据项目实施方案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50、财政衔接推进乡村振兴补助资金（对口帮扶承德资金）绩效目标表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1.对口帮扶承德市巩固脱贫成果</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对口帮扶城市数量</w:t>
            </w:r>
          </w:p>
        </w:tc>
        <w:tc>
          <w:tcPr>
            <w:tcW w:w="2835" w:type="dxa"/>
            <w:vAlign w:val="center"/>
          </w:tcPr>
          <w:p>
            <w:pPr>
              <w:pStyle w:val="30"/>
            </w:pPr>
            <w:r>
              <w:t>对口帮扶城市数量</w:t>
            </w:r>
          </w:p>
        </w:tc>
        <w:tc>
          <w:tcPr>
            <w:tcW w:w="2551" w:type="dxa"/>
            <w:vAlign w:val="center"/>
          </w:tcPr>
          <w:p>
            <w:pPr>
              <w:pStyle w:val="30"/>
            </w:pPr>
            <w:r>
              <w:t>1个</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预算资金使用率</w:t>
            </w:r>
          </w:p>
        </w:tc>
        <w:tc>
          <w:tcPr>
            <w:tcW w:w="2835" w:type="dxa"/>
            <w:vAlign w:val="center"/>
          </w:tcPr>
          <w:p>
            <w:pPr>
              <w:pStyle w:val="30"/>
            </w:pPr>
            <w:r>
              <w:t>预算资金使用率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巩固脱贫成果</w:t>
            </w:r>
          </w:p>
        </w:tc>
        <w:tc>
          <w:tcPr>
            <w:tcW w:w="2835" w:type="dxa"/>
            <w:vAlign w:val="center"/>
          </w:tcPr>
          <w:p>
            <w:pPr>
              <w:pStyle w:val="30"/>
            </w:pPr>
            <w:r>
              <w:t>通过产业协作、各类帮扶巩固脱贫成果</w:t>
            </w:r>
          </w:p>
        </w:tc>
        <w:tc>
          <w:tcPr>
            <w:tcW w:w="2551" w:type="dxa"/>
            <w:vAlign w:val="center"/>
          </w:tcPr>
          <w:p>
            <w:pPr>
              <w:pStyle w:val="30"/>
            </w:pPr>
            <w:r>
              <w:t>不断巩固拓展脱贫攻坚成果，助推乡村全面振兴</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51、财政衔接推进乡村振兴补助资金（精准防贫资金）绩效目标表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1.防止出现返贫致贫现象。</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防贫保险金金额</w:t>
            </w:r>
          </w:p>
        </w:tc>
        <w:tc>
          <w:tcPr>
            <w:tcW w:w="2835" w:type="dxa"/>
            <w:vAlign w:val="center"/>
          </w:tcPr>
          <w:p>
            <w:pPr>
              <w:pStyle w:val="30"/>
            </w:pPr>
            <w:r>
              <w:t>防贫保险金金额</w:t>
            </w:r>
          </w:p>
        </w:tc>
        <w:tc>
          <w:tcPr>
            <w:tcW w:w="2551" w:type="dxa"/>
            <w:vAlign w:val="center"/>
          </w:tcPr>
          <w:p>
            <w:pPr>
              <w:pStyle w:val="30"/>
            </w:pPr>
            <w:r>
              <w:t>500万元</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人均保险金额</w:t>
            </w:r>
          </w:p>
        </w:tc>
        <w:tc>
          <w:tcPr>
            <w:tcW w:w="2835" w:type="dxa"/>
            <w:vAlign w:val="center"/>
          </w:tcPr>
          <w:p>
            <w:pPr>
              <w:pStyle w:val="30"/>
            </w:pPr>
            <w:r>
              <w:t>人均保险金额</w:t>
            </w:r>
          </w:p>
        </w:tc>
        <w:tc>
          <w:tcPr>
            <w:tcW w:w="2551" w:type="dxa"/>
            <w:vAlign w:val="center"/>
          </w:tcPr>
          <w:p>
            <w:pPr>
              <w:pStyle w:val="30"/>
            </w:pPr>
            <w:r>
              <w:t>50元</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防贫对象生活得到改善</w:t>
            </w:r>
          </w:p>
        </w:tc>
        <w:tc>
          <w:tcPr>
            <w:tcW w:w="2835" w:type="dxa"/>
            <w:vAlign w:val="center"/>
          </w:tcPr>
          <w:p>
            <w:pPr>
              <w:pStyle w:val="30"/>
            </w:pPr>
            <w:r>
              <w:t>防贫对象生活得到改善</w:t>
            </w:r>
          </w:p>
        </w:tc>
        <w:tc>
          <w:tcPr>
            <w:tcW w:w="2551" w:type="dxa"/>
            <w:vAlign w:val="center"/>
          </w:tcPr>
          <w:p>
            <w:pPr>
              <w:pStyle w:val="30"/>
            </w:pPr>
            <w:r>
              <w:t>有所改善</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52、第十届唐山农产品展示交易会组办经费绩效目标表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1.扩大我市农业品牌的市场认可程度、知名度和影响力；宣传我市帮扶产品。</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完成参展展会数量</w:t>
            </w:r>
          </w:p>
        </w:tc>
        <w:tc>
          <w:tcPr>
            <w:tcW w:w="2835" w:type="dxa"/>
            <w:vAlign w:val="center"/>
          </w:tcPr>
          <w:p>
            <w:pPr>
              <w:pStyle w:val="30"/>
            </w:pPr>
            <w:r>
              <w:t>完成参展展会数量</w:t>
            </w:r>
          </w:p>
        </w:tc>
        <w:tc>
          <w:tcPr>
            <w:tcW w:w="2551" w:type="dxa"/>
            <w:vAlign w:val="center"/>
          </w:tcPr>
          <w:p>
            <w:pPr>
              <w:pStyle w:val="30"/>
            </w:pPr>
            <w:r>
              <w:t>1次</w:t>
            </w:r>
          </w:p>
        </w:tc>
        <w:tc>
          <w:tcPr>
            <w:tcW w:w="2268" w:type="dxa"/>
            <w:vAlign w:val="center"/>
          </w:tcPr>
          <w:p>
            <w:pPr>
              <w:pStyle w:val="30"/>
            </w:pPr>
            <w:r>
              <w:t>根据项目实施方案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开展帮扶产品对接会数量</w:t>
            </w:r>
          </w:p>
        </w:tc>
        <w:tc>
          <w:tcPr>
            <w:tcW w:w="2835" w:type="dxa"/>
            <w:vAlign w:val="center"/>
          </w:tcPr>
          <w:p>
            <w:pPr>
              <w:pStyle w:val="30"/>
            </w:pPr>
            <w:r>
              <w:t>开展帮扶产品对接会数量</w:t>
            </w:r>
          </w:p>
        </w:tc>
        <w:tc>
          <w:tcPr>
            <w:tcW w:w="2551" w:type="dxa"/>
            <w:vAlign w:val="center"/>
          </w:tcPr>
          <w:p>
            <w:pPr>
              <w:pStyle w:val="30"/>
            </w:pPr>
            <w:r>
              <w:t>4次</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增强农业品牌的市场认可程度、知名度和影响力</w:t>
            </w:r>
          </w:p>
        </w:tc>
        <w:tc>
          <w:tcPr>
            <w:tcW w:w="2835" w:type="dxa"/>
            <w:vAlign w:val="center"/>
          </w:tcPr>
          <w:p>
            <w:pPr>
              <w:pStyle w:val="30"/>
            </w:pPr>
            <w:r>
              <w:t>增强农业品牌的市场认可程度、知名度和影响力</w:t>
            </w:r>
          </w:p>
        </w:tc>
        <w:tc>
          <w:tcPr>
            <w:tcW w:w="2551" w:type="dxa"/>
            <w:vAlign w:val="center"/>
          </w:tcPr>
          <w:p>
            <w:pPr>
              <w:pStyle w:val="30"/>
            </w:pPr>
            <w:r>
              <w:t>有所增强</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宣传我市帮扶产品</w:t>
            </w:r>
          </w:p>
        </w:tc>
        <w:tc>
          <w:tcPr>
            <w:tcW w:w="2835" w:type="dxa"/>
            <w:vAlign w:val="center"/>
          </w:tcPr>
          <w:p>
            <w:pPr>
              <w:pStyle w:val="30"/>
            </w:pPr>
            <w:r>
              <w:t>宣传我市帮扶产品</w:t>
            </w:r>
          </w:p>
        </w:tc>
        <w:tc>
          <w:tcPr>
            <w:tcW w:w="2551" w:type="dxa"/>
            <w:vAlign w:val="center"/>
          </w:tcPr>
          <w:p>
            <w:pPr>
              <w:pStyle w:val="30"/>
            </w:pPr>
            <w:r>
              <w:t>进一步宣传</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53、集体经济收入5万元以下村三年清零行动财政补助资金绩效目标表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1.村集体经济组织年收入5万元以上</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选取集体经济薄弱村进行扶持</w:t>
            </w:r>
          </w:p>
        </w:tc>
        <w:tc>
          <w:tcPr>
            <w:tcW w:w="2835" w:type="dxa"/>
            <w:vAlign w:val="center"/>
          </w:tcPr>
          <w:p>
            <w:pPr>
              <w:pStyle w:val="30"/>
            </w:pPr>
            <w:r>
              <w:t>选取集体经济薄弱村进行扶持</w:t>
            </w:r>
          </w:p>
        </w:tc>
        <w:tc>
          <w:tcPr>
            <w:tcW w:w="2551" w:type="dxa"/>
            <w:vAlign w:val="center"/>
          </w:tcPr>
          <w:p>
            <w:pPr>
              <w:pStyle w:val="30"/>
            </w:pPr>
            <w:r>
              <w:t>选取集体经济薄弱村进行扶持</w:t>
            </w:r>
          </w:p>
        </w:tc>
        <w:tc>
          <w:tcPr>
            <w:tcW w:w="2268" w:type="dxa"/>
            <w:vAlign w:val="center"/>
          </w:tcPr>
          <w:p>
            <w:pPr>
              <w:pStyle w:val="30"/>
            </w:pPr>
            <w:r>
              <w:t>选取集体经济薄弱村进行扶持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村集体收入增多</w:t>
            </w:r>
          </w:p>
        </w:tc>
        <w:tc>
          <w:tcPr>
            <w:tcW w:w="2835" w:type="dxa"/>
            <w:vAlign w:val="center"/>
          </w:tcPr>
          <w:p>
            <w:pPr>
              <w:pStyle w:val="30"/>
            </w:pPr>
            <w:r>
              <w:t>村集体收入增多</w:t>
            </w:r>
          </w:p>
        </w:tc>
        <w:tc>
          <w:tcPr>
            <w:tcW w:w="2551" w:type="dxa"/>
            <w:vAlign w:val="center"/>
          </w:tcPr>
          <w:p>
            <w:pPr>
              <w:pStyle w:val="30"/>
            </w:pPr>
            <w:r>
              <w:t>村集体收入增多</w:t>
            </w:r>
          </w:p>
        </w:tc>
        <w:tc>
          <w:tcPr>
            <w:tcW w:w="2268" w:type="dxa"/>
            <w:vAlign w:val="center"/>
          </w:tcPr>
          <w:p>
            <w:pPr>
              <w:pStyle w:val="30"/>
            </w:pPr>
            <w:r>
              <w:t>村集体收入增多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2022年完成</w:t>
            </w:r>
          </w:p>
        </w:tc>
        <w:tc>
          <w:tcPr>
            <w:tcW w:w="2835" w:type="dxa"/>
            <w:vAlign w:val="center"/>
          </w:tcPr>
          <w:p>
            <w:pPr>
              <w:pStyle w:val="30"/>
            </w:pPr>
            <w:r>
              <w:t>2022年完成</w:t>
            </w:r>
          </w:p>
        </w:tc>
        <w:tc>
          <w:tcPr>
            <w:tcW w:w="2551" w:type="dxa"/>
            <w:vAlign w:val="center"/>
          </w:tcPr>
          <w:p>
            <w:pPr>
              <w:pStyle w:val="30"/>
            </w:pPr>
            <w:r>
              <w:t>2022年完成</w:t>
            </w:r>
          </w:p>
        </w:tc>
        <w:tc>
          <w:tcPr>
            <w:tcW w:w="2268" w:type="dxa"/>
            <w:vAlign w:val="center"/>
          </w:tcPr>
          <w:p>
            <w:pPr>
              <w:pStyle w:val="30"/>
            </w:pPr>
            <w:r>
              <w:t>2022年完成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1000万元</w:t>
            </w:r>
          </w:p>
        </w:tc>
        <w:tc>
          <w:tcPr>
            <w:tcW w:w="2835" w:type="dxa"/>
            <w:vAlign w:val="center"/>
          </w:tcPr>
          <w:p>
            <w:pPr>
              <w:pStyle w:val="30"/>
            </w:pPr>
            <w:r>
              <w:t>1000万元</w:t>
            </w:r>
          </w:p>
        </w:tc>
        <w:tc>
          <w:tcPr>
            <w:tcW w:w="2551" w:type="dxa"/>
            <w:vAlign w:val="center"/>
          </w:tcPr>
          <w:p>
            <w:pPr>
              <w:pStyle w:val="30"/>
            </w:pPr>
            <w:r>
              <w:t>1000万元</w:t>
            </w:r>
          </w:p>
        </w:tc>
        <w:tc>
          <w:tcPr>
            <w:tcW w:w="2268" w:type="dxa"/>
            <w:vAlign w:val="center"/>
          </w:tcPr>
          <w:p>
            <w:pPr>
              <w:pStyle w:val="30"/>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村集体经济组织年收入</w:t>
            </w:r>
          </w:p>
        </w:tc>
        <w:tc>
          <w:tcPr>
            <w:tcW w:w="2835" w:type="dxa"/>
            <w:vAlign w:val="center"/>
          </w:tcPr>
          <w:p>
            <w:pPr>
              <w:pStyle w:val="30"/>
            </w:pPr>
            <w:r>
              <w:t>村集体经济组织年收入</w:t>
            </w:r>
          </w:p>
        </w:tc>
        <w:tc>
          <w:tcPr>
            <w:tcW w:w="2551" w:type="dxa"/>
            <w:vAlign w:val="center"/>
          </w:tcPr>
          <w:p>
            <w:pPr>
              <w:pStyle w:val="30"/>
            </w:pPr>
            <w:r>
              <w:t>村集体经济组织年收入</w:t>
            </w:r>
          </w:p>
        </w:tc>
        <w:tc>
          <w:tcPr>
            <w:tcW w:w="2268" w:type="dxa"/>
            <w:vAlign w:val="center"/>
          </w:tcPr>
          <w:p>
            <w:pPr>
              <w:pStyle w:val="30"/>
            </w:pPr>
            <w:r>
              <w:t>村集体经济组织年收入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拓展村集体经济组织发展途径</w:t>
            </w:r>
          </w:p>
        </w:tc>
        <w:tc>
          <w:tcPr>
            <w:tcW w:w="2835" w:type="dxa"/>
            <w:vAlign w:val="center"/>
          </w:tcPr>
          <w:p>
            <w:pPr>
              <w:pStyle w:val="30"/>
            </w:pPr>
            <w:r>
              <w:t>拓展村集体经济组织发展途径</w:t>
            </w:r>
          </w:p>
        </w:tc>
        <w:tc>
          <w:tcPr>
            <w:tcW w:w="2551" w:type="dxa"/>
            <w:vAlign w:val="center"/>
          </w:tcPr>
          <w:p>
            <w:pPr>
              <w:pStyle w:val="30"/>
            </w:pPr>
            <w:r>
              <w:t>拓展村集体经济组织发展途径</w:t>
            </w:r>
          </w:p>
        </w:tc>
        <w:tc>
          <w:tcPr>
            <w:tcW w:w="2268" w:type="dxa"/>
            <w:vAlign w:val="center"/>
          </w:tcPr>
          <w:p>
            <w:pPr>
              <w:pStyle w:val="30"/>
            </w:pPr>
            <w:r>
              <w:t>拓展村集体经济组织发展途径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起到示范引领作用</w:t>
            </w:r>
          </w:p>
        </w:tc>
        <w:tc>
          <w:tcPr>
            <w:tcW w:w="2835" w:type="dxa"/>
            <w:vAlign w:val="center"/>
          </w:tcPr>
          <w:p>
            <w:pPr>
              <w:pStyle w:val="30"/>
            </w:pPr>
            <w:r>
              <w:t>起到示范引领作用</w:t>
            </w:r>
          </w:p>
        </w:tc>
        <w:tc>
          <w:tcPr>
            <w:tcW w:w="2551" w:type="dxa"/>
            <w:vAlign w:val="center"/>
          </w:tcPr>
          <w:p>
            <w:pPr>
              <w:pStyle w:val="30"/>
            </w:pPr>
            <w:r>
              <w:t>起到示范引领作用</w:t>
            </w:r>
          </w:p>
        </w:tc>
        <w:tc>
          <w:tcPr>
            <w:tcW w:w="2268" w:type="dxa"/>
            <w:vAlign w:val="center"/>
          </w:tcPr>
          <w:p>
            <w:pPr>
              <w:pStyle w:val="30"/>
            </w:pPr>
            <w:r>
              <w:t>起到示范引领作用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w:t>
            </w:r>
          </w:p>
        </w:tc>
        <w:tc>
          <w:tcPr>
            <w:tcW w:w="2835" w:type="dxa"/>
            <w:vAlign w:val="center"/>
          </w:tcPr>
          <w:p>
            <w:pPr>
              <w:pStyle w:val="30"/>
            </w:pPr>
            <w:r>
              <w:t>满意</w:t>
            </w:r>
          </w:p>
        </w:tc>
        <w:tc>
          <w:tcPr>
            <w:tcW w:w="2551" w:type="dxa"/>
            <w:vAlign w:val="center"/>
          </w:tcPr>
          <w:p>
            <w:pPr>
              <w:pStyle w:val="30"/>
            </w:pPr>
            <w:r>
              <w:t>满意</w:t>
            </w:r>
          </w:p>
        </w:tc>
        <w:tc>
          <w:tcPr>
            <w:tcW w:w="2268" w:type="dxa"/>
            <w:vAlign w:val="center"/>
          </w:tcPr>
          <w:p>
            <w:pPr>
              <w:pStyle w:val="30"/>
            </w:pPr>
            <w:r>
              <w:t>满意</w:t>
            </w:r>
          </w:p>
        </w:tc>
      </w:tr>
    </w:tbl>
    <w:p>
      <w:pPr>
        <w:pStyle w:val="28"/>
      </w:pPr>
    </w:p>
    <w:p>
      <w:pPr>
        <w:pStyle w:val="28"/>
        <w:ind w:firstLine="560"/>
      </w:pPr>
      <w:r>
        <w:rPr>
          <w:rFonts w:ascii="方正仿宋_GBK" w:hAnsi="方正仿宋_GBK" w:eastAsia="方正仿宋_GBK" w:cs="方正仿宋_GBK"/>
          <w:b/>
          <w:color w:val="000000"/>
          <w:sz w:val="28"/>
        </w:rPr>
        <w:t>54、农产品区域公用品牌建设资金绩效目标表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1.培育叫响“山海境 唐山味”市级农产品区域公用品牌，扩大唐山农产品品牌影响力，以京津为重点，增强我市品牌市场竞争力和占有率。</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10</w:t>
            </w:r>
          </w:p>
        </w:tc>
        <w:tc>
          <w:tcPr>
            <w:tcW w:w="2835" w:type="dxa"/>
            <w:vAlign w:val="center"/>
          </w:tcPr>
          <w:p>
            <w:pPr>
              <w:pStyle w:val="30"/>
            </w:pPr>
            <w:r>
              <w:t>宣传推广品牌数量</w:t>
            </w:r>
          </w:p>
        </w:tc>
        <w:tc>
          <w:tcPr>
            <w:tcW w:w="2551" w:type="dxa"/>
            <w:vAlign w:val="center"/>
          </w:tcPr>
          <w:p>
            <w:pPr>
              <w:pStyle w:val="30"/>
            </w:pPr>
            <w:r>
              <w:t>500万元</w:t>
            </w:r>
          </w:p>
        </w:tc>
        <w:tc>
          <w:tcPr>
            <w:tcW w:w="2268" w:type="dxa"/>
            <w:vAlign w:val="center"/>
          </w:tcPr>
          <w:p>
            <w:pPr>
              <w:pStyle w:val="30"/>
            </w:pPr>
            <w:r>
              <w:t>完成宣传推广10家以上农产品品牌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1</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2022年12月</w:t>
            </w:r>
          </w:p>
        </w:tc>
        <w:tc>
          <w:tcPr>
            <w:tcW w:w="2835" w:type="dxa"/>
            <w:vAlign w:val="center"/>
          </w:tcPr>
          <w:p>
            <w:pPr>
              <w:pStyle w:val="30"/>
            </w:pPr>
            <w:r>
              <w:t>项目完成时限</w:t>
            </w:r>
          </w:p>
        </w:tc>
        <w:tc>
          <w:tcPr>
            <w:tcW w:w="2551" w:type="dxa"/>
            <w:vAlign w:val="center"/>
          </w:tcPr>
          <w:p>
            <w:pPr>
              <w:pStyle w:val="30"/>
            </w:pPr>
            <w:r>
              <w:t>2022年10月底</w:t>
            </w:r>
          </w:p>
        </w:tc>
        <w:tc>
          <w:tcPr>
            <w:tcW w:w="2268" w:type="dxa"/>
            <w:vAlign w:val="center"/>
          </w:tcPr>
          <w:p>
            <w:pPr>
              <w:pStyle w:val="30"/>
            </w:pPr>
            <w:r>
              <w:t>项目完成时限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1</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有所增强</w:t>
            </w:r>
          </w:p>
        </w:tc>
        <w:tc>
          <w:tcPr>
            <w:tcW w:w="2835" w:type="dxa"/>
            <w:vAlign w:val="center"/>
          </w:tcPr>
          <w:p>
            <w:pPr>
              <w:pStyle w:val="30"/>
            </w:pPr>
            <w:r>
              <w:t>知名度和影响力</w:t>
            </w:r>
          </w:p>
        </w:tc>
        <w:tc>
          <w:tcPr>
            <w:tcW w:w="2551" w:type="dxa"/>
            <w:vAlign w:val="center"/>
          </w:tcPr>
          <w:p>
            <w:pPr>
              <w:pStyle w:val="30"/>
            </w:pPr>
            <w:r>
              <w:t>有效防止</w:t>
            </w:r>
          </w:p>
        </w:tc>
        <w:tc>
          <w:tcPr>
            <w:tcW w:w="2268" w:type="dxa"/>
            <w:vAlign w:val="center"/>
          </w:tcPr>
          <w:p>
            <w:pPr>
              <w:pStyle w:val="30"/>
            </w:pPr>
            <w:r>
              <w:t>通过宣传推广市级区域共用品牌，提升我市农产品的知名度和影响力。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.95</w:t>
            </w:r>
          </w:p>
        </w:tc>
        <w:tc>
          <w:tcPr>
            <w:tcW w:w="2835" w:type="dxa"/>
            <w:vAlign w:val="center"/>
          </w:tcPr>
          <w:p>
            <w:pPr>
              <w:pStyle w:val="30"/>
            </w:pPr>
            <w:r>
              <w:t>企业满意度</w:t>
            </w:r>
          </w:p>
        </w:tc>
        <w:tc>
          <w:tcPr>
            <w:tcW w:w="2551" w:type="dxa"/>
            <w:vAlign w:val="center"/>
          </w:tcPr>
          <w:p>
            <w:pPr>
              <w:pStyle w:val="30"/>
            </w:pPr>
            <w:r>
              <w:t>90%以上</w:t>
            </w:r>
          </w:p>
        </w:tc>
        <w:tc>
          <w:tcPr>
            <w:tcW w:w="2268" w:type="dxa"/>
            <w:vAlign w:val="center"/>
          </w:tcPr>
          <w:p>
            <w:pPr>
              <w:pStyle w:val="30"/>
            </w:pPr>
            <w:r>
              <w:t>.95</w:t>
            </w:r>
          </w:p>
        </w:tc>
      </w:tr>
    </w:tbl>
    <w:p>
      <w:pPr>
        <w:pStyle w:val="28"/>
      </w:pPr>
    </w:p>
    <w:p>
      <w:pPr>
        <w:pStyle w:val="28"/>
        <w:ind w:firstLine="560"/>
      </w:pPr>
      <w:r>
        <w:rPr>
          <w:rFonts w:ascii="方正仿宋_GBK" w:hAnsi="方正仿宋_GBK" w:eastAsia="方正仿宋_GBK" w:cs="方正仿宋_GBK"/>
          <w:b/>
          <w:color w:val="000000"/>
          <w:sz w:val="28"/>
        </w:rPr>
        <w:t>55、农村综合发展（乡村振兴专项奖补）绩效目标表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1.按照“四环、九带、多片”整体布局，统筹推进十百千和美丽乡村建设，打造乡村振兴“唐山样板”。</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奖补资金总量</w:t>
            </w:r>
          </w:p>
        </w:tc>
        <w:tc>
          <w:tcPr>
            <w:tcW w:w="2835" w:type="dxa"/>
            <w:vAlign w:val="center"/>
          </w:tcPr>
          <w:p>
            <w:pPr>
              <w:pStyle w:val="30"/>
            </w:pPr>
            <w:r>
              <w:t>奖补资金总量</w:t>
            </w:r>
          </w:p>
        </w:tc>
        <w:tc>
          <w:tcPr>
            <w:tcW w:w="2551" w:type="dxa"/>
            <w:vAlign w:val="center"/>
          </w:tcPr>
          <w:p>
            <w:pPr>
              <w:pStyle w:val="30"/>
            </w:pPr>
            <w:r>
              <w:t>136000000元</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财政资金</w:t>
            </w:r>
          </w:p>
        </w:tc>
        <w:tc>
          <w:tcPr>
            <w:tcW w:w="2835" w:type="dxa"/>
            <w:vAlign w:val="center"/>
          </w:tcPr>
          <w:p>
            <w:pPr>
              <w:pStyle w:val="30"/>
            </w:pPr>
            <w:r>
              <w:t>财政资金使用率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村庄基础设施建设</w:t>
            </w:r>
          </w:p>
        </w:tc>
        <w:tc>
          <w:tcPr>
            <w:tcW w:w="2835" w:type="dxa"/>
            <w:vAlign w:val="center"/>
          </w:tcPr>
          <w:p>
            <w:pPr>
              <w:pStyle w:val="30"/>
            </w:pPr>
            <w:r>
              <w:t>道路硬化、路灯照明</w:t>
            </w:r>
          </w:p>
        </w:tc>
        <w:tc>
          <w:tcPr>
            <w:tcW w:w="2551" w:type="dxa"/>
            <w:vAlign w:val="center"/>
          </w:tcPr>
          <w:p>
            <w:pPr>
              <w:pStyle w:val="30"/>
            </w:pPr>
            <w:r>
              <w:t>村庄基础设施更加完善</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人居环境治理</w:t>
            </w:r>
          </w:p>
        </w:tc>
        <w:tc>
          <w:tcPr>
            <w:tcW w:w="2835" w:type="dxa"/>
            <w:vAlign w:val="center"/>
          </w:tcPr>
          <w:p>
            <w:pPr>
              <w:pStyle w:val="30"/>
            </w:pPr>
            <w:r>
              <w:t>墙体美化，路面净化、村庄绿化</w:t>
            </w:r>
          </w:p>
        </w:tc>
        <w:tc>
          <w:tcPr>
            <w:tcW w:w="2551" w:type="dxa"/>
            <w:vAlign w:val="center"/>
          </w:tcPr>
          <w:p>
            <w:pPr>
              <w:pStyle w:val="30"/>
            </w:pPr>
            <w:r>
              <w:t>农村人居环境得到有效改善</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56、农业生产发展（高效节水灌溉项目奖补）绩效目标表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1.2022年,在古冶区、丰南区、丰润区、曹妃甸区、海港区等区建设高效节水灌溉面积2.91万亩。</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高效节水灌溉面积</w:t>
            </w:r>
          </w:p>
        </w:tc>
        <w:tc>
          <w:tcPr>
            <w:tcW w:w="2835" w:type="dxa"/>
            <w:vAlign w:val="center"/>
          </w:tcPr>
          <w:p>
            <w:pPr>
              <w:pStyle w:val="30"/>
            </w:pPr>
            <w:r>
              <w:t>高效节水灌溉面积</w:t>
            </w:r>
          </w:p>
        </w:tc>
        <w:tc>
          <w:tcPr>
            <w:tcW w:w="2551" w:type="dxa"/>
            <w:vAlign w:val="center"/>
          </w:tcPr>
          <w:p>
            <w:pPr>
              <w:pStyle w:val="30"/>
            </w:pPr>
            <w:r>
              <w:t>2.91万亩</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2022年12月31日前</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减少地下水使用</w:t>
            </w:r>
          </w:p>
        </w:tc>
        <w:tc>
          <w:tcPr>
            <w:tcW w:w="2835" w:type="dxa"/>
            <w:vAlign w:val="center"/>
          </w:tcPr>
          <w:p>
            <w:pPr>
              <w:pStyle w:val="30"/>
            </w:pPr>
            <w:r>
              <w:t>减少地下水使用</w:t>
            </w:r>
          </w:p>
        </w:tc>
        <w:tc>
          <w:tcPr>
            <w:tcW w:w="2551" w:type="dxa"/>
            <w:vAlign w:val="center"/>
          </w:tcPr>
          <w:p>
            <w:pPr>
              <w:pStyle w:val="30"/>
            </w:pPr>
            <w:r>
              <w:t>有所减少</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57、农业生产发展（奶业振兴扶持资金）绩效目标表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1."1、提高县区开展奶业工作积极性，鼓励县区有效开展奶业振兴工作。</w:t>
            </w:r>
          </w:p>
          <w:p>
            <w:pPr>
              <w:pStyle w:val="30"/>
            </w:pPr>
            <w:r>
              <w:t>2、提高成母牛平均单产水平，增加优质奶牛种群占比，改良奶牛品种。</w:t>
            </w:r>
          </w:p>
          <w:p>
            <w:pPr>
              <w:pStyle w:val="30"/>
            </w:pPr>
          </w:p>
          <w:p>
            <w:pPr>
              <w:pStyle w:val="30"/>
            </w:pPr>
          </w:p>
          <w:p>
            <w:pPr>
              <w:pStyle w:val="30"/>
            </w:pPr>
          </w:p>
          <w:p>
            <w:pPr>
              <w:pStyle w:val="30"/>
            </w:pPr>
            <w:r>
              <w:t>"</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引进性控冻精数量</w:t>
            </w:r>
          </w:p>
        </w:tc>
        <w:tc>
          <w:tcPr>
            <w:tcW w:w="2835" w:type="dxa"/>
            <w:vAlign w:val="center"/>
          </w:tcPr>
          <w:p>
            <w:pPr>
              <w:pStyle w:val="30"/>
            </w:pPr>
            <w:r>
              <w:t>引进优质性控冻精</w:t>
            </w:r>
          </w:p>
        </w:tc>
        <w:tc>
          <w:tcPr>
            <w:tcW w:w="2551" w:type="dxa"/>
            <w:vAlign w:val="center"/>
          </w:tcPr>
          <w:p>
            <w:pPr>
              <w:pStyle w:val="30"/>
            </w:pPr>
            <w:r>
              <w:t>6667支</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w:t>
            </w:r>
          </w:p>
        </w:tc>
        <w:tc>
          <w:tcPr>
            <w:tcW w:w="2835" w:type="dxa"/>
            <w:vAlign w:val="center"/>
          </w:tcPr>
          <w:p>
            <w:pPr>
              <w:pStyle w:val="30"/>
            </w:pPr>
            <w:r>
              <w:t>预算资金使用率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优质奶牛存栏数量提高值</w:t>
            </w:r>
          </w:p>
        </w:tc>
        <w:tc>
          <w:tcPr>
            <w:tcW w:w="2835" w:type="dxa"/>
            <w:vAlign w:val="center"/>
          </w:tcPr>
          <w:p>
            <w:pPr>
              <w:pStyle w:val="30"/>
            </w:pPr>
            <w:r>
              <w:t>优质奶牛存栏率</w:t>
            </w:r>
          </w:p>
        </w:tc>
        <w:tc>
          <w:tcPr>
            <w:tcW w:w="2551" w:type="dxa"/>
            <w:vAlign w:val="center"/>
          </w:tcPr>
          <w:p>
            <w:pPr>
              <w:pStyle w:val="30"/>
            </w:pPr>
            <w:r>
              <w:t>提高2%</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奶农使用满意度</w:t>
            </w:r>
          </w:p>
        </w:tc>
        <w:tc>
          <w:tcPr>
            <w:tcW w:w="2835" w:type="dxa"/>
            <w:vAlign w:val="center"/>
          </w:tcPr>
          <w:p>
            <w:pPr>
              <w:pStyle w:val="30"/>
            </w:pPr>
            <w:r>
              <w:t>奶农满意度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58、农业生产发展（农业结构调整专项贴息）绩效目标表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1.发挥财政资金的引导和杠杆作用，撬动金融和社会资本投向现代农业项目，将我市农业结构调整工作进一步引向深入。</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财政贴息金额</w:t>
            </w:r>
          </w:p>
        </w:tc>
        <w:tc>
          <w:tcPr>
            <w:tcW w:w="2835" w:type="dxa"/>
            <w:vAlign w:val="center"/>
          </w:tcPr>
          <w:p>
            <w:pPr>
              <w:pStyle w:val="30"/>
            </w:pPr>
            <w:r>
              <w:t>财政贴息金额</w:t>
            </w:r>
          </w:p>
        </w:tc>
        <w:tc>
          <w:tcPr>
            <w:tcW w:w="2551" w:type="dxa"/>
            <w:vAlign w:val="center"/>
          </w:tcPr>
          <w:p>
            <w:pPr>
              <w:pStyle w:val="30"/>
            </w:pPr>
            <w:r>
              <w:t>2000万</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w:t>
            </w:r>
          </w:p>
        </w:tc>
        <w:tc>
          <w:tcPr>
            <w:tcW w:w="2835" w:type="dxa"/>
            <w:vAlign w:val="center"/>
          </w:tcPr>
          <w:p>
            <w:pPr>
              <w:pStyle w:val="30"/>
            </w:pPr>
            <w:r>
              <w:t>财政预算资金完成率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带动农业产业升级</w:t>
            </w:r>
          </w:p>
        </w:tc>
        <w:tc>
          <w:tcPr>
            <w:tcW w:w="2835" w:type="dxa"/>
            <w:vAlign w:val="center"/>
          </w:tcPr>
          <w:p>
            <w:pPr>
              <w:pStyle w:val="30"/>
            </w:pPr>
            <w:r>
              <w:t>带动农业产业升级</w:t>
            </w:r>
          </w:p>
        </w:tc>
        <w:tc>
          <w:tcPr>
            <w:tcW w:w="2551" w:type="dxa"/>
            <w:vAlign w:val="center"/>
          </w:tcPr>
          <w:p>
            <w:pPr>
              <w:pStyle w:val="30"/>
            </w:pPr>
            <w:r>
              <w:t>带动农业产业升级</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59、农业生产发展（新型农业经营主体培育补助-粮食作物标准化生产园补助）绩效目标表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1.建设5个粮油标准化生产示范园，实施标准化种植、标准化管理、标准化收获。</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粮油标准化生产示范园数量</w:t>
            </w:r>
          </w:p>
        </w:tc>
        <w:tc>
          <w:tcPr>
            <w:tcW w:w="2835" w:type="dxa"/>
            <w:vAlign w:val="center"/>
          </w:tcPr>
          <w:p>
            <w:pPr>
              <w:pStyle w:val="30"/>
            </w:pPr>
            <w:r>
              <w:t>粮油标准化生产示范园数量</w:t>
            </w:r>
          </w:p>
        </w:tc>
        <w:tc>
          <w:tcPr>
            <w:tcW w:w="2551" w:type="dxa"/>
            <w:vAlign w:val="center"/>
          </w:tcPr>
          <w:p>
            <w:pPr>
              <w:pStyle w:val="30"/>
            </w:pPr>
            <w:r>
              <w:t>5个</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财政预算资金完成率</w:t>
            </w:r>
          </w:p>
        </w:tc>
        <w:tc>
          <w:tcPr>
            <w:tcW w:w="2835" w:type="dxa"/>
            <w:vAlign w:val="center"/>
          </w:tcPr>
          <w:p>
            <w:pPr>
              <w:pStyle w:val="30"/>
            </w:pPr>
            <w:r>
              <w:t>财政预算资金完成率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提高全市粮油作物生产水平</w:t>
            </w:r>
          </w:p>
        </w:tc>
        <w:tc>
          <w:tcPr>
            <w:tcW w:w="2835" w:type="dxa"/>
            <w:vAlign w:val="center"/>
          </w:tcPr>
          <w:p>
            <w:pPr>
              <w:pStyle w:val="30"/>
            </w:pPr>
            <w:r>
              <w:t>提高全市粮油作物生产水平</w:t>
            </w:r>
          </w:p>
        </w:tc>
        <w:tc>
          <w:tcPr>
            <w:tcW w:w="2551" w:type="dxa"/>
            <w:vAlign w:val="center"/>
          </w:tcPr>
          <w:p>
            <w:pPr>
              <w:pStyle w:val="30"/>
            </w:pPr>
            <w:r>
              <w:t>有所提高</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提高全市粮油作物质量安全水平</w:t>
            </w:r>
          </w:p>
        </w:tc>
        <w:tc>
          <w:tcPr>
            <w:tcW w:w="2835" w:type="dxa"/>
            <w:vAlign w:val="center"/>
          </w:tcPr>
          <w:p>
            <w:pPr>
              <w:pStyle w:val="30"/>
            </w:pPr>
            <w:r>
              <w:t>提高全市粮油作物质量安全水平</w:t>
            </w:r>
          </w:p>
        </w:tc>
        <w:tc>
          <w:tcPr>
            <w:tcW w:w="2551" w:type="dxa"/>
            <w:vAlign w:val="center"/>
          </w:tcPr>
          <w:p>
            <w:pPr>
              <w:pStyle w:val="30"/>
            </w:pPr>
            <w:r>
              <w:t>有所提高</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60、农业生产发展（新型农业经营主体培育补助——农民合作社规范提升补助）绩效目标表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1.预算资金100万元，全部为财政资金，主要是对10个农民合作社在稳定生产经营、支持农产品初加工、提升产品质量安全水平、优质农产品品牌创建、信贷保险、提高科技水平等方面给予奖补。</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合作社奖补数量</w:t>
            </w:r>
          </w:p>
        </w:tc>
        <w:tc>
          <w:tcPr>
            <w:tcW w:w="2835" w:type="dxa"/>
            <w:vAlign w:val="center"/>
          </w:tcPr>
          <w:p>
            <w:pPr>
              <w:pStyle w:val="30"/>
            </w:pPr>
            <w:r>
              <w:t>对10个合作社进行奖补</w:t>
            </w:r>
          </w:p>
        </w:tc>
        <w:tc>
          <w:tcPr>
            <w:tcW w:w="2551" w:type="dxa"/>
            <w:vAlign w:val="center"/>
          </w:tcPr>
          <w:p>
            <w:pPr>
              <w:pStyle w:val="30"/>
            </w:pPr>
            <w:r>
              <w:t>10个</w:t>
            </w:r>
          </w:p>
        </w:tc>
        <w:tc>
          <w:tcPr>
            <w:tcW w:w="2268" w:type="dxa"/>
            <w:vAlign w:val="center"/>
          </w:tcPr>
          <w:p>
            <w:pPr>
              <w:pStyle w:val="30"/>
            </w:pPr>
            <w:r>
              <w:t>根据项目实施方案确定</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奖补完成率</w:t>
            </w:r>
          </w:p>
        </w:tc>
        <w:tc>
          <w:tcPr>
            <w:tcW w:w="2835" w:type="dxa"/>
            <w:vAlign w:val="center"/>
          </w:tcPr>
          <w:p>
            <w:pPr>
              <w:pStyle w:val="30"/>
            </w:pPr>
            <w:r>
              <w:t>奖补完成率</w:t>
            </w:r>
          </w:p>
        </w:tc>
        <w:tc>
          <w:tcPr>
            <w:tcW w:w="2551" w:type="dxa"/>
            <w:vAlign w:val="center"/>
          </w:tcPr>
          <w:p>
            <w:pPr>
              <w:pStyle w:val="30"/>
            </w:pPr>
            <w:r>
              <w:t>1</w:t>
            </w:r>
          </w:p>
        </w:tc>
        <w:tc>
          <w:tcPr>
            <w:tcW w:w="2268" w:type="dxa"/>
            <w:vAlign w:val="center"/>
          </w:tcPr>
          <w:p>
            <w:pPr>
              <w:pStyle w:val="30"/>
            </w:pPr>
            <w:r>
              <w:t>根据项目实施方案确定</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2022年12月31日</w:t>
            </w:r>
          </w:p>
        </w:tc>
        <w:tc>
          <w:tcPr>
            <w:tcW w:w="2268" w:type="dxa"/>
            <w:vAlign w:val="center"/>
          </w:tcPr>
          <w:p>
            <w:pPr>
              <w:pStyle w:val="30"/>
            </w:pPr>
            <w:r>
              <w:t>根据项目实施方案确定</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每个合作社奖补</w:t>
            </w:r>
          </w:p>
        </w:tc>
        <w:tc>
          <w:tcPr>
            <w:tcW w:w="2835" w:type="dxa"/>
            <w:vAlign w:val="center"/>
          </w:tcPr>
          <w:p>
            <w:pPr>
              <w:pStyle w:val="30"/>
            </w:pPr>
            <w:r>
              <w:t>每个合作社奖补</w:t>
            </w:r>
          </w:p>
        </w:tc>
        <w:tc>
          <w:tcPr>
            <w:tcW w:w="2551" w:type="dxa"/>
            <w:vAlign w:val="center"/>
          </w:tcPr>
          <w:p>
            <w:pPr>
              <w:pStyle w:val="30"/>
            </w:pPr>
            <w:r>
              <w:t>10万元/个</w:t>
            </w:r>
          </w:p>
        </w:tc>
        <w:tc>
          <w:tcPr>
            <w:tcW w:w="2268" w:type="dxa"/>
            <w:vAlign w:val="center"/>
          </w:tcPr>
          <w:p>
            <w:pPr>
              <w:pStyle w:val="30"/>
            </w:pPr>
            <w:r>
              <w:t>根据项目实施方案确定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合作社带动农户增强增收能力</w:t>
            </w:r>
          </w:p>
        </w:tc>
        <w:tc>
          <w:tcPr>
            <w:tcW w:w="2835" w:type="dxa"/>
            <w:vAlign w:val="center"/>
          </w:tcPr>
          <w:p>
            <w:pPr>
              <w:pStyle w:val="30"/>
            </w:pPr>
            <w:r>
              <w:t>合作社带动农户增强增收能力</w:t>
            </w:r>
          </w:p>
        </w:tc>
        <w:tc>
          <w:tcPr>
            <w:tcW w:w="2551" w:type="dxa"/>
            <w:vAlign w:val="center"/>
          </w:tcPr>
          <w:p>
            <w:pPr>
              <w:pStyle w:val="30"/>
            </w:pPr>
            <w:r>
              <w:t>有效增加农户收入</w:t>
            </w:r>
          </w:p>
        </w:tc>
        <w:tc>
          <w:tcPr>
            <w:tcW w:w="2268" w:type="dxa"/>
            <w:vAlign w:val="center"/>
          </w:tcPr>
          <w:p>
            <w:pPr>
              <w:pStyle w:val="30"/>
            </w:pPr>
            <w:r>
              <w:t>根据项目实施方案确定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根据项目实施方案确定</w:t>
            </w:r>
          </w:p>
        </w:tc>
      </w:tr>
    </w:tbl>
    <w:p>
      <w:pPr>
        <w:pStyle w:val="28"/>
      </w:pPr>
    </w:p>
    <w:p>
      <w:pPr>
        <w:pStyle w:val="28"/>
        <w:ind w:firstLine="560"/>
      </w:pPr>
      <w:r>
        <w:rPr>
          <w:rFonts w:ascii="方正仿宋_GBK" w:hAnsi="方正仿宋_GBK" w:eastAsia="方正仿宋_GBK" w:cs="方正仿宋_GBK"/>
          <w:b/>
          <w:color w:val="000000"/>
          <w:sz w:val="28"/>
        </w:rPr>
        <w:t>61、农业生产发展（新型农业经营主体培育补助——农业生产社会化服务补助）绩效目标表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农业生产社会化服务是引领小农户开展适度规模经营、发展现代农业的重要途径。通过对10个农业生产社会化服务组织进行奖补，充分发挥财政资金对农业生产社会化服务组织的引导作用，农业生产社会化服务组织为小农户等提供更好的农业生产托管、机械化烘干等社会化服务，更好更快地形成主体多元、竞争充分的农业生产社会化服务市场，集中连片地推进机械化、规模化、集约化的绿色高效现代农业生产方式，着力提高农业综合效益和竞争力，促进农业绿色发展和资源可持续利用。</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社会化服务组织奖补数量</w:t>
            </w:r>
          </w:p>
        </w:tc>
        <w:tc>
          <w:tcPr>
            <w:tcW w:w="2835" w:type="dxa"/>
            <w:vAlign w:val="center"/>
          </w:tcPr>
          <w:p>
            <w:pPr>
              <w:pStyle w:val="30"/>
            </w:pPr>
            <w:r>
              <w:t>形成可复制、可推广的农业社会化服务模式和项目管理运行机制</w:t>
            </w:r>
          </w:p>
        </w:tc>
        <w:tc>
          <w:tcPr>
            <w:tcW w:w="2551" w:type="dxa"/>
            <w:vAlign w:val="center"/>
          </w:tcPr>
          <w:p>
            <w:pPr>
              <w:pStyle w:val="30"/>
            </w:pPr>
            <w:r>
              <w:t>10个</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补助发放效率</w:t>
            </w:r>
          </w:p>
        </w:tc>
        <w:tc>
          <w:tcPr>
            <w:tcW w:w="2835" w:type="dxa"/>
            <w:vAlign w:val="center"/>
          </w:tcPr>
          <w:p>
            <w:pPr>
              <w:pStyle w:val="30"/>
            </w:pPr>
            <w:r>
              <w:t>补助发放效率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2022年12月31日前</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项目奖补资金</w:t>
            </w:r>
          </w:p>
        </w:tc>
        <w:tc>
          <w:tcPr>
            <w:tcW w:w="2835" w:type="dxa"/>
            <w:vAlign w:val="center"/>
          </w:tcPr>
          <w:p>
            <w:pPr>
              <w:pStyle w:val="30"/>
            </w:pPr>
            <w:r>
              <w:t>项目奖补资金</w:t>
            </w:r>
          </w:p>
        </w:tc>
        <w:tc>
          <w:tcPr>
            <w:tcW w:w="2551" w:type="dxa"/>
            <w:vAlign w:val="center"/>
          </w:tcPr>
          <w:p>
            <w:pPr>
              <w:pStyle w:val="30"/>
            </w:pPr>
            <w:r>
              <w:t>100万</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与小农户有效衔接</w:t>
            </w:r>
          </w:p>
        </w:tc>
        <w:tc>
          <w:tcPr>
            <w:tcW w:w="2835" w:type="dxa"/>
            <w:vAlign w:val="center"/>
          </w:tcPr>
          <w:p>
            <w:pPr>
              <w:pStyle w:val="30"/>
            </w:pPr>
            <w:r>
              <w:t>与小农户有效衔接</w:t>
            </w:r>
          </w:p>
        </w:tc>
        <w:tc>
          <w:tcPr>
            <w:tcW w:w="2551" w:type="dxa"/>
            <w:vAlign w:val="center"/>
          </w:tcPr>
          <w:p>
            <w:pPr>
              <w:pStyle w:val="30"/>
            </w:pPr>
            <w:r>
              <w:t>有效促进与小农户有效衔接</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62、农业生产发展（渔业互助保险保费补贴）绩效目标表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1.激励广大渔民入保的积极性，提高渔民的防灾、抗灾能力，维护渔民的合法权益，促进渔业生产健康持续的发展。</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被保险渔民数量</w:t>
            </w:r>
          </w:p>
        </w:tc>
        <w:tc>
          <w:tcPr>
            <w:tcW w:w="2835" w:type="dxa"/>
            <w:vAlign w:val="center"/>
          </w:tcPr>
          <w:p>
            <w:pPr>
              <w:pStyle w:val="30"/>
            </w:pPr>
            <w:r>
              <w:t>被保险渔民数量</w:t>
            </w:r>
          </w:p>
        </w:tc>
        <w:tc>
          <w:tcPr>
            <w:tcW w:w="2551" w:type="dxa"/>
            <w:vAlign w:val="center"/>
          </w:tcPr>
          <w:p>
            <w:pPr>
              <w:pStyle w:val="30"/>
            </w:pPr>
            <w:r>
              <w:t>3168人</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降低渔业灾害风险</w:t>
            </w:r>
          </w:p>
        </w:tc>
        <w:tc>
          <w:tcPr>
            <w:tcW w:w="2835" w:type="dxa"/>
            <w:vAlign w:val="center"/>
          </w:tcPr>
          <w:p>
            <w:pPr>
              <w:pStyle w:val="30"/>
            </w:pPr>
            <w:r>
              <w:t>降低渔业灾害风险</w:t>
            </w:r>
          </w:p>
        </w:tc>
        <w:tc>
          <w:tcPr>
            <w:tcW w:w="2551" w:type="dxa"/>
            <w:vAlign w:val="center"/>
          </w:tcPr>
          <w:p>
            <w:pPr>
              <w:pStyle w:val="30"/>
            </w:pPr>
            <w:r>
              <w:t>有所降低</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63、农业综合发展(唐山市农业农村现代化发展规划编制)绩效目标表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1.完成《唐山市农业农村现代化发展规划》和《唐山市农业农村现代化评价指标体系》的编制</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编制规划数量</w:t>
            </w:r>
          </w:p>
        </w:tc>
        <w:tc>
          <w:tcPr>
            <w:tcW w:w="2835" w:type="dxa"/>
            <w:vAlign w:val="center"/>
          </w:tcPr>
          <w:p>
            <w:pPr>
              <w:pStyle w:val="30"/>
            </w:pPr>
            <w:r>
              <w:t>《唐山市农业农村现代化发展规划》和《唐山市农业农村现代化评价指标体系》</w:t>
            </w:r>
          </w:p>
        </w:tc>
        <w:tc>
          <w:tcPr>
            <w:tcW w:w="2551" w:type="dxa"/>
            <w:vAlign w:val="center"/>
          </w:tcPr>
          <w:p>
            <w:pPr>
              <w:pStyle w:val="30"/>
            </w:pPr>
            <w:r>
              <w:t>2套</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财政需算资金</w:t>
            </w:r>
          </w:p>
        </w:tc>
        <w:tc>
          <w:tcPr>
            <w:tcW w:w="2835" w:type="dxa"/>
            <w:vAlign w:val="center"/>
          </w:tcPr>
          <w:p>
            <w:pPr>
              <w:pStyle w:val="30"/>
            </w:pPr>
            <w:r>
              <w:t>财政预算资金支出率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组织开展调研等编制前期工作</w:t>
            </w:r>
          </w:p>
        </w:tc>
        <w:tc>
          <w:tcPr>
            <w:tcW w:w="2835" w:type="dxa"/>
            <w:vAlign w:val="center"/>
          </w:tcPr>
          <w:p>
            <w:pPr>
              <w:pStyle w:val="30"/>
            </w:pPr>
            <w:r>
              <w:t>确定调研编制方向</w:t>
            </w:r>
          </w:p>
        </w:tc>
        <w:tc>
          <w:tcPr>
            <w:tcW w:w="2551" w:type="dxa"/>
            <w:vAlign w:val="center"/>
          </w:tcPr>
          <w:p>
            <w:pPr>
              <w:pStyle w:val="30"/>
            </w:pPr>
            <w:r>
              <w:t>达到预期指定目标</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64、农业综合发展（病死猪无害化处理及动物防疫补助）绩效目标表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1.口蹄疫、高致病性禽流感、小反刍兽疫、布病、鸡新城疫和猪瘟等重大动物疫病强制免疫抗体检测结果达到国家规定标准。</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强制免疫率、养殖环节、屠宰环节病死猪无害化处理率</w:t>
            </w:r>
          </w:p>
        </w:tc>
        <w:tc>
          <w:tcPr>
            <w:tcW w:w="2835" w:type="dxa"/>
            <w:vAlign w:val="center"/>
          </w:tcPr>
          <w:p>
            <w:pPr>
              <w:pStyle w:val="30"/>
            </w:pPr>
            <w:r>
              <w:t>应免畜禽强制免疫率、养殖环节、屠宰环节病死猪无害化处理率</w:t>
            </w:r>
          </w:p>
        </w:tc>
        <w:tc>
          <w:tcPr>
            <w:tcW w:w="2551" w:type="dxa"/>
            <w:vAlign w:val="center"/>
          </w:tcPr>
          <w:p>
            <w:pPr>
              <w:pStyle w:val="30"/>
            </w:pPr>
            <w:r>
              <w:t>1</w:t>
            </w:r>
          </w:p>
        </w:tc>
        <w:tc>
          <w:tcPr>
            <w:tcW w:w="2268" w:type="dxa"/>
            <w:vAlign w:val="center"/>
          </w:tcPr>
          <w:p>
            <w:pPr>
              <w:pStyle w:val="30"/>
            </w:pPr>
            <w:r>
              <w:t>根据项目实施方案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w:t>
            </w:r>
          </w:p>
        </w:tc>
        <w:tc>
          <w:tcPr>
            <w:tcW w:w="2835" w:type="dxa"/>
            <w:vAlign w:val="center"/>
          </w:tcPr>
          <w:p>
            <w:pPr>
              <w:pStyle w:val="30"/>
            </w:pPr>
            <w:r>
              <w:t>资金使用率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保障全市畜牧业生产安全和公共卫生安全</w:t>
            </w:r>
          </w:p>
        </w:tc>
        <w:tc>
          <w:tcPr>
            <w:tcW w:w="2835" w:type="dxa"/>
            <w:vAlign w:val="center"/>
          </w:tcPr>
          <w:p>
            <w:pPr>
              <w:pStyle w:val="30"/>
            </w:pPr>
            <w:r>
              <w:t>保障全市畜牧业生产安全和公共卫生安全</w:t>
            </w:r>
          </w:p>
        </w:tc>
        <w:tc>
          <w:tcPr>
            <w:tcW w:w="2551" w:type="dxa"/>
            <w:vAlign w:val="center"/>
          </w:tcPr>
          <w:p>
            <w:pPr>
              <w:pStyle w:val="30"/>
            </w:pPr>
            <w:r>
              <w:t>保障全市畜牧业生产安全和公共卫生安全</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65、农业综合发展（动物疫病防治及农作物有害生物防控-农作物有害生物防控）绩效目标表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1.飞蝗不起飞成灾，土蝗不扩散危害，防治效果达90%以上，农区统一灭鼠效果达85％以上，控制草地贪夜蛾危害，绿色防控区域内减施农药10%以上。</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蝗虫、鼠害等有害生物防治面积</w:t>
            </w:r>
          </w:p>
        </w:tc>
        <w:tc>
          <w:tcPr>
            <w:tcW w:w="2835" w:type="dxa"/>
            <w:vAlign w:val="center"/>
          </w:tcPr>
          <w:p>
            <w:pPr>
              <w:pStyle w:val="30"/>
            </w:pPr>
            <w:r>
              <w:t>蝗虫、鼠害等有害生物防治面积</w:t>
            </w:r>
          </w:p>
        </w:tc>
        <w:tc>
          <w:tcPr>
            <w:tcW w:w="2551" w:type="dxa"/>
            <w:vAlign w:val="center"/>
          </w:tcPr>
          <w:p>
            <w:pPr>
              <w:pStyle w:val="30"/>
            </w:pPr>
            <w:r>
              <w:t>12万亩</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财政预算资金支出率</w:t>
            </w:r>
          </w:p>
        </w:tc>
        <w:tc>
          <w:tcPr>
            <w:tcW w:w="2835" w:type="dxa"/>
            <w:vAlign w:val="center"/>
          </w:tcPr>
          <w:p>
            <w:pPr>
              <w:pStyle w:val="30"/>
            </w:pPr>
            <w:r>
              <w:t>财政预算资金支出率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农区统一灭鼠效果</w:t>
            </w:r>
          </w:p>
        </w:tc>
        <w:tc>
          <w:tcPr>
            <w:tcW w:w="2835" w:type="dxa"/>
            <w:vAlign w:val="center"/>
          </w:tcPr>
          <w:p>
            <w:pPr>
              <w:pStyle w:val="30"/>
            </w:pPr>
            <w:r>
              <w:t>农区统一灭鼠效果</w:t>
            </w:r>
          </w:p>
        </w:tc>
        <w:tc>
          <w:tcPr>
            <w:tcW w:w="2551" w:type="dxa"/>
            <w:vAlign w:val="center"/>
          </w:tcPr>
          <w:p>
            <w:pPr>
              <w:pStyle w:val="30"/>
            </w:pPr>
            <w:r>
              <w:t>85%以上</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蝗虫防治效果</w:t>
            </w:r>
          </w:p>
        </w:tc>
        <w:tc>
          <w:tcPr>
            <w:tcW w:w="2835" w:type="dxa"/>
            <w:vAlign w:val="center"/>
          </w:tcPr>
          <w:p>
            <w:pPr>
              <w:pStyle w:val="30"/>
            </w:pPr>
            <w:r>
              <w:t>蝗虫防治效果</w:t>
            </w:r>
          </w:p>
        </w:tc>
        <w:tc>
          <w:tcPr>
            <w:tcW w:w="2551" w:type="dxa"/>
            <w:vAlign w:val="center"/>
          </w:tcPr>
          <w:p>
            <w:pPr>
              <w:pStyle w:val="30"/>
            </w:pPr>
            <w:r>
              <w:t>90%以上</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绿色防控区域内减施农药</w:t>
            </w:r>
          </w:p>
        </w:tc>
        <w:tc>
          <w:tcPr>
            <w:tcW w:w="2835" w:type="dxa"/>
            <w:vAlign w:val="center"/>
          </w:tcPr>
          <w:p>
            <w:pPr>
              <w:pStyle w:val="30"/>
            </w:pPr>
            <w:r>
              <w:t>绿色防控区域内减施农药</w:t>
            </w:r>
          </w:p>
        </w:tc>
        <w:tc>
          <w:tcPr>
            <w:tcW w:w="2551" w:type="dxa"/>
            <w:vAlign w:val="center"/>
          </w:tcPr>
          <w:p>
            <w:pPr>
              <w:pStyle w:val="30"/>
            </w:pPr>
            <w:r>
              <w:t>10%以上</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66、农业综合发展（动物疫病防治及农作物有害生物防控——印制犬只狂犬病免疫证）绩效目标表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1.印制犬只狂犬病免疫证</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印制犬只狂犬病免疫证数量</w:t>
            </w:r>
          </w:p>
        </w:tc>
        <w:tc>
          <w:tcPr>
            <w:tcW w:w="2835" w:type="dxa"/>
            <w:vAlign w:val="center"/>
          </w:tcPr>
          <w:p>
            <w:pPr>
              <w:pStyle w:val="30"/>
            </w:pPr>
            <w:r>
              <w:t>印制犬只狂犬病免疫证数量</w:t>
            </w:r>
          </w:p>
        </w:tc>
        <w:tc>
          <w:tcPr>
            <w:tcW w:w="2551" w:type="dxa"/>
            <w:vAlign w:val="center"/>
          </w:tcPr>
          <w:p>
            <w:pPr>
              <w:pStyle w:val="30"/>
            </w:pPr>
            <w:r>
              <w:t>100000个</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降低人感染狂犬病发生</w:t>
            </w:r>
          </w:p>
        </w:tc>
        <w:tc>
          <w:tcPr>
            <w:tcW w:w="2835" w:type="dxa"/>
            <w:vAlign w:val="center"/>
          </w:tcPr>
          <w:p>
            <w:pPr>
              <w:pStyle w:val="30"/>
            </w:pPr>
            <w:r>
              <w:t>降低人感染狂犬病发生</w:t>
            </w:r>
          </w:p>
        </w:tc>
        <w:tc>
          <w:tcPr>
            <w:tcW w:w="2551" w:type="dxa"/>
            <w:vAlign w:val="center"/>
          </w:tcPr>
          <w:p>
            <w:pPr>
              <w:pStyle w:val="30"/>
            </w:pPr>
            <w:r>
              <w:t>有所降低</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67、农业综合发展（耕地质量监测与耕地质量保护提升）绩效目标表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1.完成耕地质量年度监测任务，耕地质量等级有所提升。</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建立耕地质量提升示范区数量</w:t>
            </w:r>
          </w:p>
        </w:tc>
        <w:tc>
          <w:tcPr>
            <w:tcW w:w="2835" w:type="dxa"/>
            <w:vAlign w:val="center"/>
          </w:tcPr>
          <w:p>
            <w:pPr>
              <w:pStyle w:val="30"/>
            </w:pPr>
            <w:r>
              <w:t>建立耕地质量提升示范区数量</w:t>
            </w:r>
          </w:p>
        </w:tc>
        <w:tc>
          <w:tcPr>
            <w:tcW w:w="2551" w:type="dxa"/>
            <w:vAlign w:val="center"/>
          </w:tcPr>
          <w:p>
            <w:pPr>
              <w:pStyle w:val="30"/>
            </w:pPr>
            <w:r>
              <w:t>1个</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项目完成按次时限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耕地质量等级评价结果</w:t>
            </w:r>
          </w:p>
        </w:tc>
        <w:tc>
          <w:tcPr>
            <w:tcW w:w="2835" w:type="dxa"/>
            <w:vAlign w:val="center"/>
          </w:tcPr>
          <w:p>
            <w:pPr>
              <w:pStyle w:val="30"/>
            </w:pPr>
            <w:r>
              <w:t>耕地质量等级评价结果</w:t>
            </w:r>
          </w:p>
        </w:tc>
        <w:tc>
          <w:tcPr>
            <w:tcW w:w="2551" w:type="dxa"/>
            <w:vAlign w:val="center"/>
          </w:tcPr>
          <w:p>
            <w:pPr>
              <w:pStyle w:val="30"/>
            </w:pPr>
            <w:r>
              <w:t>比上一年度比较有所提升</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68、农业综合发展（农产品质量安全保障经费)绩效目标表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1.保持“国家农产品质量安全市”称号，确保不发生农产品质量安全责任事件。</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完成农产品定量检测批次</w:t>
            </w:r>
          </w:p>
        </w:tc>
        <w:tc>
          <w:tcPr>
            <w:tcW w:w="2835" w:type="dxa"/>
            <w:vAlign w:val="center"/>
          </w:tcPr>
          <w:p>
            <w:pPr>
              <w:pStyle w:val="30"/>
            </w:pPr>
            <w:r>
              <w:t>完成农产品定量检测批次</w:t>
            </w:r>
          </w:p>
        </w:tc>
        <w:tc>
          <w:tcPr>
            <w:tcW w:w="2551" w:type="dxa"/>
            <w:vAlign w:val="center"/>
          </w:tcPr>
          <w:p>
            <w:pPr>
              <w:pStyle w:val="30"/>
            </w:pPr>
            <w:r>
              <w:t>4900批</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财政预算资金支出率</w:t>
            </w:r>
          </w:p>
        </w:tc>
        <w:tc>
          <w:tcPr>
            <w:tcW w:w="2835" w:type="dxa"/>
            <w:vAlign w:val="center"/>
          </w:tcPr>
          <w:p>
            <w:pPr>
              <w:pStyle w:val="30"/>
            </w:pPr>
            <w:r>
              <w:t>财政预算资金支出率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农产品质量安全水平</w:t>
            </w:r>
          </w:p>
        </w:tc>
        <w:tc>
          <w:tcPr>
            <w:tcW w:w="2835" w:type="dxa"/>
            <w:vAlign w:val="center"/>
          </w:tcPr>
          <w:p>
            <w:pPr>
              <w:pStyle w:val="30"/>
            </w:pPr>
            <w:r>
              <w:t>农产品质量安全水平</w:t>
            </w:r>
          </w:p>
        </w:tc>
        <w:tc>
          <w:tcPr>
            <w:tcW w:w="2551" w:type="dxa"/>
            <w:vAlign w:val="center"/>
          </w:tcPr>
          <w:p>
            <w:pPr>
              <w:pStyle w:val="30"/>
            </w:pPr>
            <w:r>
              <w:t>进一步提升</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城市形象和知名度</w:t>
            </w:r>
          </w:p>
        </w:tc>
        <w:tc>
          <w:tcPr>
            <w:tcW w:w="2835" w:type="dxa"/>
            <w:vAlign w:val="center"/>
          </w:tcPr>
          <w:p>
            <w:pPr>
              <w:pStyle w:val="30"/>
            </w:pPr>
            <w:r>
              <w:t>城市形象和知名度</w:t>
            </w:r>
          </w:p>
        </w:tc>
        <w:tc>
          <w:tcPr>
            <w:tcW w:w="2551" w:type="dxa"/>
            <w:vAlign w:val="center"/>
          </w:tcPr>
          <w:p>
            <w:pPr>
              <w:pStyle w:val="30"/>
            </w:pPr>
            <w:r>
              <w:t>进一步提升</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69、农业综合发展（农田建设项目管理专项工作经费）绩效目标表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1.2022年底前全部完成高质量完成高标准农田建设任务40万亩，做好项目管理工作，确保项目如期保质完成。</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建成高标准农田亩数</w:t>
            </w:r>
          </w:p>
        </w:tc>
        <w:tc>
          <w:tcPr>
            <w:tcW w:w="2835" w:type="dxa"/>
            <w:vAlign w:val="center"/>
          </w:tcPr>
          <w:p>
            <w:pPr>
              <w:pStyle w:val="30"/>
            </w:pPr>
            <w:r>
              <w:t>建成高标准农田亩数</w:t>
            </w:r>
          </w:p>
        </w:tc>
        <w:tc>
          <w:tcPr>
            <w:tcW w:w="2551" w:type="dxa"/>
            <w:vAlign w:val="center"/>
          </w:tcPr>
          <w:p>
            <w:pPr>
              <w:pStyle w:val="30"/>
            </w:pPr>
            <w:r>
              <w:t>40万亩</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上图入库率</w:t>
            </w:r>
          </w:p>
        </w:tc>
        <w:tc>
          <w:tcPr>
            <w:tcW w:w="2551" w:type="dxa"/>
            <w:vAlign w:val="center"/>
          </w:tcPr>
          <w:p>
            <w:pPr>
              <w:pStyle w:val="30"/>
            </w:pPr>
            <w:r>
              <w:t>1</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项目完成时效</w:t>
            </w:r>
          </w:p>
        </w:tc>
        <w:tc>
          <w:tcPr>
            <w:tcW w:w="2835" w:type="dxa"/>
            <w:vAlign w:val="center"/>
          </w:tcPr>
          <w:p>
            <w:pPr>
              <w:pStyle w:val="30"/>
            </w:pPr>
            <w:r>
              <w:t>项目完成时间</w:t>
            </w:r>
          </w:p>
        </w:tc>
        <w:tc>
          <w:tcPr>
            <w:tcW w:w="2551" w:type="dxa"/>
            <w:vAlign w:val="center"/>
          </w:tcPr>
          <w:p>
            <w:pPr>
              <w:pStyle w:val="30"/>
            </w:pPr>
            <w:r>
              <w:t>2022年底</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财政预算资金支出率</w:t>
            </w:r>
          </w:p>
        </w:tc>
        <w:tc>
          <w:tcPr>
            <w:tcW w:w="2835" w:type="dxa"/>
            <w:vAlign w:val="center"/>
          </w:tcPr>
          <w:p>
            <w:pPr>
              <w:pStyle w:val="30"/>
            </w:pPr>
            <w:r>
              <w:t>财政预算资金支出率</w:t>
            </w:r>
          </w:p>
        </w:tc>
        <w:tc>
          <w:tcPr>
            <w:tcW w:w="2551" w:type="dxa"/>
            <w:vAlign w:val="center"/>
          </w:tcPr>
          <w:p>
            <w:pPr>
              <w:pStyle w:val="30"/>
            </w:pPr>
            <w:r>
              <w:t>1</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增加粮食产量</w:t>
            </w:r>
          </w:p>
        </w:tc>
        <w:tc>
          <w:tcPr>
            <w:tcW w:w="2835" w:type="dxa"/>
            <w:vAlign w:val="center"/>
          </w:tcPr>
          <w:p>
            <w:pPr>
              <w:pStyle w:val="30"/>
            </w:pPr>
            <w:r>
              <w:t>增加粮食产量</w:t>
            </w:r>
          </w:p>
        </w:tc>
        <w:tc>
          <w:tcPr>
            <w:tcW w:w="2551" w:type="dxa"/>
            <w:vAlign w:val="center"/>
          </w:tcPr>
          <w:p>
            <w:pPr>
              <w:pStyle w:val="30"/>
            </w:pPr>
            <w:r>
              <w:t>2000万公斤</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新增节水量</w:t>
            </w:r>
          </w:p>
        </w:tc>
        <w:tc>
          <w:tcPr>
            <w:tcW w:w="2835" w:type="dxa"/>
            <w:vAlign w:val="center"/>
          </w:tcPr>
          <w:p>
            <w:pPr>
              <w:pStyle w:val="30"/>
            </w:pPr>
            <w:r>
              <w:t>新增节水量</w:t>
            </w:r>
          </w:p>
        </w:tc>
        <w:tc>
          <w:tcPr>
            <w:tcW w:w="2551" w:type="dxa"/>
            <w:vAlign w:val="center"/>
          </w:tcPr>
          <w:p>
            <w:pPr>
              <w:pStyle w:val="30"/>
            </w:pPr>
            <w:r>
              <w:t>1800万立方米</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大于等于90%</w:t>
            </w:r>
          </w:p>
        </w:tc>
        <w:tc>
          <w:tcPr>
            <w:tcW w:w="2268" w:type="dxa"/>
            <w:vAlign w:val="center"/>
          </w:tcPr>
          <w:p>
            <w:pPr>
              <w:pStyle w:val="30"/>
            </w:pPr>
            <w:r>
              <w:t>项目实施方案</w:t>
            </w:r>
          </w:p>
        </w:tc>
      </w:tr>
    </w:tbl>
    <w:p>
      <w:pPr>
        <w:pStyle w:val="28"/>
      </w:pPr>
    </w:p>
    <w:p>
      <w:pPr>
        <w:pStyle w:val="28"/>
        <w:ind w:firstLine="560"/>
      </w:pPr>
      <w:r>
        <w:rPr>
          <w:rFonts w:ascii="方正仿宋_GBK" w:hAnsi="方正仿宋_GBK" w:eastAsia="方正仿宋_GBK" w:cs="方正仿宋_GBK"/>
          <w:b/>
          <w:color w:val="000000"/>
          <w:sz w:val="28"/>
        </w:rPr>
        <w:t>70、农业综合发展（农业废弃物综合治理补助-农药包装废弃物回收试点补助）绩效目标表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1.目标1：农药包装废弃物回收试点区建立健全回收处理体系，提高农药包装废弃物回收处理能力，回收率达到70%以上，回收的农药包装废弃物处理率100%。</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补助农药包装废弃物回收试点数量</w:t>
            </w:r>
          </w:p>
        </w:tc>
        <w:tc>
          <w:tcPr>
            <w:tcW w:w="2835" w:type="dxa"/>
            <w:vAlign w:val="center"/>
          </w:tcPr>
          <w:p>
            <w:pPr>
              <w:pStyle w:val="30"/>
            </w:pPr>
            <w:r>
              <w:t>补助农药包装废弃物回收试点数量</w:t>
            </w:r>
          </w:p>
        </w:tc>
        <w:tc>
          <w:tcPr>
            <w:tcW w:w="2551" w:type="dxa"/>
            <w:vAlign w:val="center"/>
          </w:tcPr>
          <w:p>
            <w:pPr>
              <w:pStyle w:val="30"/>
            </w:pPr>
            <w:r>
              <w:t>3个</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财政预算资金支出率</w:t>
            </w:r>
          </w:p>
        </w:tc>
        <w:tc>
          <w:tcPr>
            <w:tcW w:w="2835" w:type="dxa"/>
            <w:vAlign w:val="center"/>
          </w:tcPr>
          <w:p>
            <w:pPr>
              <w:pStyle w:val="30"/>
            </w:pPr>
            <w:r>
              <w:t>财政预算资金支出率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提高农药包装废弃物回收率</w:t>
            </w:r>
          </w:p>
        </w:tc>
        <w:tc>
          <w:tcPr>
            <w:tcW w:w="2835" w:type="dxa"/>
            <w:vAlign w:val="center"/>
          </w:tcPr>
          <w:p>
            <w:pPr>
              <w:pStyle w:val="30"/>
            </w:pPr>
            <w:r>
              <w:t>提高农药包装废弃物回收率</w:t>
            </w:r>
          </w:p>
        </w:tc>
        <w:tc>
          <w:tcPr>
            <w:tcW w:w="2551" w:type="dxa"/>
            <w:vAlign w:val="center"/>
          </w:tcPr>
          <w:p>
            <w:pPr>
              <w:pStyle w:val="30"/>
            </w:pPr>
            <w:r>
              <w:t>70%以上</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回收的农药包装废弃物处理率</w:t>
            </w:r>
          </w:p>
        </w:tc>
        <w:tc>
          <w:tcPr>
            <w:tcW w:w="2835" w:type="dxa"/>
            <w:vAlign w:val="center"/>
          </w:tcPr>
          <w:p>
            <w:pPr>
              <w:pStyle w:val="30"/>
            </w:pPr>
            <w:r>
              <w:t>回收的农药包装废弃物处理率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71、农业综合发展（农业废弃物综合治理补助-畜禽粪污处理设施装备提档升级补助）绩效目标表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1.改善养殖场、户周围环境，减少养殖场畜禽粪污外排，提高畜禽粪污资源化利用，提高有机肥使用比例。</w:t>
            </w:r>
          </w:p>
          <w:p>
            <w:pPr>
              <w:pStyle w:val="30"/>
            </w:pPr>
            <w:r>
              <w:t>到2022年底，全市畜禽规模化养殖场粪污处理设施建设比例达到100%，畜禽粪污资源化利用比例达到81%。</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奖励金额</w:t>
            </w:r>
          </w:p>
        </w:tc>
        <w:tc>
          <w:tcPr>
            <w:tcW w:w="2835" w:type="dxa"/>
            <w:vAlign w:val="center"/>
          </w:tcPr>
          <w:p>
            <w:pPr>
              <w:pStyle w:val="30"/>
            </w:pPr>
            <w:r>
              <w:t>奖励市辖区粪污污染处理设施改造升级</w:t>
            </w:r>
          </w:p>
        </w:tc>
        <w:tc>
          <w:tcPr>
            <w:tcW w:w="2551" w:type="dxa"/>
            <w:vAlign w:val="center"/>
          </w:tcPr>
          <w:p>
            <w:pPr>
              <w:pStyle w:val="30"/>
            </w:pPr>
            <w:r>
              <w:t>100万元</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预算资金使用率</w:t>
            </w:r>
          </w:p>
        </w:tc>
        <w:tc>
          <w:tcPr>
            <w:tcW w:w="2835" w:type="dxa"/>
            <w:vAlign w:val="center"/>
          </w:tcPr>
          <w:p>
            <w:pPr>
              <w:pStyle w:val="30"/>
            </w:pPr>
            <w:r>
              <w:t>预算资金使用率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生态效益指标</w:t>
            </w:r>
          </w:p>
        </w:tc>
        <w:tc>
          <w:tcPr>
            <w:tcW w:w="2835" w:type="dxa"/>
            <w:vAlign w:val="center"/>
          </w:tcPr>
          <w:p>
            <w:pPr>
              <w:pStyle w:val="30"/>
            </w:pPr>
            <w:r>
              <w:t>畜禽粪污资源化利用率</w:t>
            </w:r>
          </w:p>
        </w:tc>
        <w:tc>
          <w:tcPr>
            <w:tcW w:w="2835" w:type="dxa"/>
            <w:vAlign w:val="center"/>
          </w:tcPr>
          <w:p>
            <w:pPr>
              <w:pStyle w:val="30"/>
            </w:pPr>
            <w:r>
              <w:t>畜禽粪污资源化利用率</w:t>
            </w:r>
          </w:p>
        </w:tc>
        <w:tc>
          <w:tcPr>
            <w:tcW w:w="2551" w:type="dxa"/>
            <w:vAlign w:val="center"/>
          </w:tcPr>
          <w:p>
            <w:pPr>
              <w:pStyle w:val="30"/>
            </w:pPr>
            <w:r>
              <w:t>达到81%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养殖场户满意度</w:t>
            </w:r>
          </w:p>
        </w:tc>
        <w:tc>
          <w:tcPr>
            <w:tcW w:w="2835" w:type="dxa"/>
            <w:vAlign w:val="center"/>
          </w:tcPr>
          <w:p>
            <w:pPr>
              <w:pStyle w:val="30"/>
            </w:pPr>
            <w:r>
              <w:t>养殖场户满意度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72、农业综合发展（农业废弃物综合治理补助——秸秆综合利用补助）绩效目标表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1.提升秸秆综合利用的水平和效益</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收储作业补贴金额</w:t>
            </w:r>
          </w:p>
        </w:tc>
        <w:tc>
          <w:tcPr>
            <w:tcW w:w="2835" w:type="dxa"/>
            <w:vAlign w:val="center"/>
          </w:tcPr>
          <w:p>
            <w:pPr>
              <w:pStyle w:val="30"/>
            </w:pPr>
            <w:r>
              <w:t>收储作业补贴金额</w:t>
            </w:r>
          </w:p>
        </w:tc>
        <w:tc>
          <w:tcPr>
            <w:tcW w:w="2551" w:type="dxa"/>
            <w:vAlign w:val="center"/>
          </w:tcPr>
          <w:p>
            <w:pPr>
              <w:pStyle w:val="30"/>
            </w:pPr>
            <w:r>
              <w:t>50万元</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w:t>
            </w:r>
          </w:p>
        </w:tc>
        <w:tc>
          <w:tcPr>
            <w:tcW w:w="2835" w:type="dxa"/>
            <w:vAlign w:val="center"/>
          </w:tcPr>
          <w:p>
            <w:pPr>
              <w:pStyle w:val="30"/>
            </w:pPr>
            <w:r>
              <w:t>财政资金使用率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试点县秸秆综合利用机制</w:t>
            </w:r>
          </w:p>
        </w:tc>
        <w:tc>
          <w:tcPr>
            <w:tcW w:w="2835" w:type="dxa"/>
            <w:vAlign w:val="center"/>
          </w:tcPr>
          <w:p>
            <w:pPr>
              <w:pStyle w:val="30"/>
            </w:pPr>
            <w:r>
              <w:t>试点县秸秆综合利用机制</w:t>
            </w:r>
          </w:p>
        </w:tc>
        <w:tc>
          <w:tcPr>
            <w:tcW w:w="2551" w:type="dxa"/>
            <w:vAlign w:val="center"/>
          </w:tcPr>
          <w:p>
            <w:pPr>
              <w:pStyle w:val="30"/>
            </w:pPr>
            <w:r>
              <w:t>建立秸秆综合利用长效机制</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73、农业综合发展（农用地土壤环境质量监测及污染耕地修复治理）绩效目标表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1.实施农用地土壤环境质量类别划分监测项目，利于土壤环境质量监测追踪及质量安全，受污染耕地安全利用类土壤修复治理及地膜残留量监测。</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监测点位</w:t>
            </w:r>
          </w:p>
        </w:tc>
        <w:tc>
          <w:tcPr>
            <w:tcW w:w="2835" w:type="dxa"/>
            <w:vAlign w:val="center"/>
          </w:tcPr>
          <w:p>
            <w:pPr>
              <w:pStyle w:val="30"/>
            </w:pPr>
            <w:r>
              <w:t>采集、检测土壤、农产品样品监测点位；地膜残留量监测点位</w:t>
            </w:r>
          </w:p>
        </w:tc>
        <w:tc>
          <w:tcPr>
            <w:tcW w:w="2551" w:type="dxa"/>
            <w:vAlign w:val="center"/>
          </w:tcPr>
          <w:p>
            <w:pPr>
              <w:pStyle w:val="30"/>
            </w:pPr>
            <w:r>
              <w:t>766个</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土壤修复治理面积</w:t>
            </w:r>
          </w:p>
        </w:tc>
        <w:tc>
          <w:tcPr>
            <w:tcW w:w="2835" w:type="dxa"/>
            <w:vAlign w:val="center"/>
          </w:tcPr>
          <w:p>
            <w:pPr>
              <w:pStyle w:val="30"/>
            </w:pPr>
            <w:r>
              <w:t>污染耕地安全利用类土壤修复治理面积</w:t>
            </w:r>
          </w:p>
        </w:tc>
        <w:tc>
          <w:tcPr>
            <w:tcW w:w="2551" w:type="dxa"/>
            <w:vAlign w:val="center"/>
          </w:tcPr>
          <w:p>
            <w:pPr>
              <w:pStyle w:val="30"/>
            </w:pPr>
            <w:r>
              <w:t>270亩</w:t>
            </w:r>
          </w:p>
        </w:tc>
        <w:tc>
          <w:tcPr>
            <w:tcW w:w="2268" w:type="dxa"/>
            <w:vAlign w:val="center"/>
          </w:tcPr>
          <w:p>
            <w:pPr>
              <w:pStyle w:val="30"/>
            </w:pPr>
            <w:r>
              <w:t>根据项目实施方案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安全利用土壤治理修复受污染耕地</w:t>
            </w:r>
          </w:p>
        </w:tc>
        <w:tc>
          <w:tcPr>
            <w:tcW w:w="2835" w:type="dxa"/>
            <w:vAlign w:val="center"/>
          </w:tcPr>
          <w:p>
            <w:pPr>
              <w:pStyle w:val="30"/>
            </w:pPr>
            <w:r>
              <w:t>安全利用土壤治理修复受污染耕地</w:t>
            </w:r>
          </w:p>
        </w:tc>
        <w:tc>
          <w:tcPr>
            <w:tcW w:w="2551" w:type="dxa"/>
            <w:vAlign w:val="center"/>
          </w:tcPr>
          <w:p>
            <w:pPr>
              <w:pStyle w:val="30"/>
            </w:pPr>
            <w:r>
              <w:t>有效提升治理修复受污染耕地</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74、农业综合发展（渔业增殖与保护）绩效目标表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1.改善水域生态环境，增加水生生物种群数量。</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放流苗种数量</w:t>
            </w:r>
          </w:p>
        </w:tc>
        <w:tc>
          <w:tcPr>
            <w:tcW w:w="2835" w:type="dxa"/>
            <w:vAlign w:val="center"/>
          </w:tcPr>
          <w:p>
            <w:pPr>
              <w:pStyle w:val="30"/>
            </w:pPr>
            <w:r>
              <w:t>放流苗种斤数</w:t>
            </w:r>
          </w:p>
        </w:tc>
        <w:tc>
          <w:tcPr>
            <w:tcW w:w="2551" w:type="dxa"/>
            <w:vAlign w:val="center"/>
          </w:tcPr>
          <w:p>
            <w:pPr>
              <w:pStyle w:val="30"/>
            </w:pPr>
            <w:r>
              <w:t>62500斤</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预算资金使用率</w:t>
            </w:r>
          </w:p>
        </w:tc>
        <w:tc>
          <w:tcPr>
            <w:tcW w:w="2835" w:type="dxa"/>
            <w:vAlign w:val="center"/>
          </w:tcPr>
          <w:p>
            <w:pPr>
              <w:pStyle w:val="30"/>
            </w:pPr>
            <w:r>
              <w:t>预算资金使用率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生态效益指标</w:t>
            </w:r>
          </w:p>
        </w:tc>
        <w:tc>
          <w:tcPr>
            <w:tcW w:w="2835" w:type="dxa"/>
            <w:vAlign w:val="center"/>
          </w:tcPr>
          <w:p>
            <w:pPr>
              <w:pStyle w:val="30"/>
            </w:pPr>
            <w:r>
              <w:t>改善水域生态环境</w:t>
            </w:r>
          </w:p>
        </w:tc>
        <w:tc>
          <w:tcPr>
            <w:tcW w:w="2835" w:type="dxa"/>
            <w:vAlign w:val="center"/>
          </w:tcPr>
          <w:p>
            <w:pPr>
              <w:pStyle w:val="30"/>
            </w:pPr>
            <w:r>
              <w:t>改善水域生态环境</w:t>
            </w:r>
          </w:p>
        </w:tc>
        <w:tc>
          <w:tcPr>
            <w:tcW w:w="2551" w:type="dxa"/>
            <w:vAlign w:val="center"/>
          </w:tcPr>
          <w:p>
            <w:pPr>
              <w:pStyle w:val="30"/>
            </w:pPr>
            <w:r>
              <w:t>进一步改善</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改善水生生物种群</w:t>
            </w:r>
          </w:p>
        </w:tc>
        <w:tc>
          <w:tcPr>
            <w:tcW w:w="2835" w:type="dxa"/>
            <w:vAlign w:val="center"/>
          </w:tcPr>
          <w:p>
            <w:pPr>
              <w:pStyle w:val="30"/>
            </w:pPr>
            <w:r>
              <w:t>改善水生生物种群</w:t>
            </w:r>
          </w:p>
        </w:tc>
        <w:tc>
          <w:tcPr>
            <w:tcW w:w="2551" w:type="dxa"/>
            <w:vAlign w:val="center"/>
          </w:tcPr>
          <w:p>
            <w:pPr>
              <w:pStyle w:val="30"/>
            </w:pPr>
            <w:r>
              <w:t>进一步改善</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75、农业综合发展（争创市级农业创新驿站补助）绩效目标表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1.遴选出10个优秀驿站挂牌为市级农业创新驿站。</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遴选优秀创新驿站数量</w:t>
            </w:r>
          </w:p>
        </w:tc>
        <w:tc>
          <w:tcPr>
            <w:tcW w:w="2835" w:type="dxa"/>
            <w:vAlign w:val="center"/>
          </w:tcPr>
          <w:p>
            <w:pPr>
              <w:pStyle w:val="30"/>
            </w:pPr>
            <w:r>
              <w:t>遴选优秀创新驿站数量</w:t>
            </w:r>
          </w:p>
        </w:tc>
        <w:tc>
          <w:tcPr>
            <w:tcW w:w="2551" w:type="dxa"/>
            <w:vAlign w:val="center"/>
          </w:tcPr>
          <w:p>
            <w:pPr>
              <w:pStyle w:val="30"/>
            </w:pPr>
            <w:r>
              <w:t>10个</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财政资金完成率</w:t>
            </w:r>
          </w:p>
        </w:tc>
        <w:tc>
          <w:tcPr>
            <w:tcW w:w="2835" w:type="dxa"/>
            <w:vAlign w:val="center"/>
          </w:tcPr>
          <w:p>
            <w:pPr>
              <w:pStyle w:val="30"/>
            </w:pPr>
            <w:r>
              <w:t>财政资金完成率</w:t>
            </w:r>
          </w:p>
        </w:tc>
        <w:tc>
          <w:tcPr>
            <w:tcW w:w="2551" w:type="dxa"/>
            <w:vAlign w:val="center"/>
          </w:tcPr>
          <w:p>
            <w:pPr>
              <w:pStyle w:val="30"/>
            </w:pPr>
            <w:r>
              <w:t>1</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为我市农业产业高质量发展提供强有力科技支撑</w:t>
            </w:r>
          </w:p>
        </w:tc>
        <w:tc>
          <w:tcPr>
            <w:tcW w:w="2835" w:type="dxa"/>
            <w:vAlign w:val="center"/>
          </w:tcPr>
          <w:p>
            <w:pPr>
              <w:pStyle w:val="30"/>
            </w:pPr>
            <w:r>
              <w:t>为我市农业产业高质量发展提供强有力科技支撑</w:t>
            </w:r>
          </w:p>
        </w:tc>
        <w:tc>
          <w:tcPr>
            <w:tcW w:w="2551" w:type="dxa"/>
            <w:vAlign w:val="center"/>
          </w:tcPr>
          <w:p>
            <w:pPr>
              <w:pStyle w:val="30"/>
            </w:pPr>
            <w:r>
              <w:t>将进一步完善</w:t>
            </w:r>
          </w:p>
        </w:tc>
        <w:tc>
          <w:tcPr>
            <w:tcW w:w="2268" w:type="dxa"/>
            <w:vAlign w:val="center"/>
          </w:tcPr>
          <w:p>
            <w:pPr>
              <w:pStyle w:val="30"/>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r>
              <w:t>根据项目实施方案</w:t>
            </w:r>
          </w:p>
        </w:tc>
      </w:tr>
    </w:tbl>
    <w:p>
      <w:pPr>
        <w:pStyle w:val="28"/>
      </w:pPr>
    </w:p>
    <w:p>
      <w:pPr>
        <w:pStyle w:val="28"/>
        <w:ind w:firstLine="560"/>
      </w:pPr>
      <w:r>
        <w:rPr>
          <w:rFonts w:ascii="方正仿宋_GBK" w:hAnsi="方正仿宋_GBK" w:eastAsia="方正仿宋_GBK" w:cs="方正仿宋_GBK"/>
          <w:b/>
          <w:color w:val="000000"/>
          <w:sz w:val="28"/>
        </w:rPr>
        <w:t>76、农业综合发展资金（河北省渔业油价补贴政策调整省级重点项目）绩效目标表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1.完成项目尾款支付</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完成项目数量</w:t>
            </w:r>
          </w:p>
        </w:tc>
        <w:tc>
          <w:tcPr>
            <w:tcW w:w="2835" w:type="dxa"/>
            <w:vAlign w:val="center"/>
          </w:tcPr>
          <w:p>
            <w:pPr>
              <w:pStyle w:val="30"/>
            </w:pPr>
            <w:r>
              <w:t>完成项目数量</w:t>
            </w:r>
          </w:p>
        </w:tc>
        <w:tc>
          <w:tcPr>
            <w:tcW w:w="2551" w:type="dxa"/>
            <w:vAlign w:val="center"/>
          </w:tcPr>
          <w:p>
            <w:pPr>
              <w:pStyle w:val="30"/>
            </w:pPr>
            <w:r>
              <w:t>1项</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项目完成时间</w:t>
            </w:r>
          </w:p>
        </w:tc>
        <w:tc>
          <w:tcPr>
            <w:tcW w:w="2835" w:type="dxa"/>
            <w:vAlign w:val="center"/>
          </w:tcPr>
          <w:p>
            <w:pPr>
              <w:pStyle w:val="30"/>
            </w:pPr>
            <w:r>
              <w:t>项目完成时间</w:t>
            </w:r>
          </w:p>
        </w:tc>
        <w:tc>
          <w:tcPr>
            <w:tcW w:w="2551" w:type="dxa"/>
            <w:vAlign w:val="center"/>
          </w:tcPr>
          <w:p>
            <w:pPr>
              <w:pStyle w:val="30"/>
            </w:pPr>
            <w:r>
              <w:t>2022年底</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财政预算资金支出率</w:t>
            </w:r>
          </w:p>
        </w:tc>
        <w:tc>
          <w:tcPr>
            <w:tcW w:w="2835" w:type="dxa"/>
            <w:vAlign w:val="center"/>
          </w:tcPr>
          <w:p>
            <w:pPr>
              <w:pStyle w:val="30"/>
            </w:pPr>
            <w:r>
              <w:t>财政预算资金支出率</w:t>
            </w:r>
          </w:p>
        </w:tc>
        <w:tc>
          <w:tcPr>
            <w:tcW w:w="2551" w:type="dxa"/>
            <w:vAlign w:val="center"/>
          </w:tcPr>
          <w:p>
            <w:pPr>
              <w:pStyle w:val="30"/>
            </w:pPr>
            <w:r>
              <w:t>1</w:t>
            </w:r>
          </w:p>
        </w:tc>
        <w:tc>
          <w:tcPr>
            <w:tcW w:w="2268" w:type="dxa"/>
            <w:vAlign w:val="center"/>
          </w:tcPr>
          <w:p>
            <w:pPr>
              <w:pStyle w:val="3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渔民安全性</w:t>
            </w:r>
          </w:p>
        </w:tc>
        <w:tc>
          <w:tcPr>
            <w:tcW w:w="2835" w:type="dxa"/>
            <w:vAlign w:val="center"/>
          </w:tcPr>
          <w:p>
            <w:pPr>
              <w:pStyle w:val="30"/>
            </w:pPr>
            <w:r>
              <w:t>渔民安全性</w:t>
            </w:r>
          </w:p>
        </w:tc>
        <w:tc>
          <w:tcPr>
            <w:tcW w:w="2551" w:type="dxa"/>
            <w:vAlign w:val="center"/>
          </w:tcPr>
          <w:p>
            <w:pPr>
              <w:pStyle w:val="30"/>
            </w:pPr>
            <w:r>
              <w:t>有效增加渔民安全性</w:t>
            </w:r>
          </w:p>
        </w:tc>
        <w:tc>
          <w:tcPr>
            <w:tcW w:w="2268" w:type="dxa"/>
            <w:vAlign w:val="center"/>
          </w:tcPr>
          <w:p>
            <w:pPr>
              <w:pStyle w:val="30"/>
            </w:pPr>
            <w:r>
              <w:t>项目实施方案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90%以上</w:t>
            </w:r>
          </w:p>
        </w:tc>
        <w:tc>
          <w:tcPr>
            <w:tcW w:w="2268" w:type="dxa"/>
            <w:vAlign w:val="center"/>
          </w:tcPr>
          <w:p>
            <w:pPr>
              <w:pStyle w:val="30"/>
            </w:pPr>
            <w:r>
              <w:t>项目实施方案</w:t>
            </w:r>
          </w:p>
        </w:tc>
      </w:tr>
    </w:tbl>
    <w:p>
      <w:pPr>
        <w:pStyle w:val="28"/>
      </w:pPr>
    </w:p>
    <w:p>
      <w:pPr>
        <w:pStyle w:val="28"/>
        <w:ind w:firstLine="560"/>
      </w:pPr>
      <w:r>
        <w:rPr>
          <w:rFonts w:ascii="方正仿宋_GBK" w:hAnsi="方正仿宋_GBK" w:eastAsia="方正仿宋_GBK" w:cs="方正仿宋_GBK"/>
          <w:b/>
          <w:color w:val="000000"/>
          <w:sz w:val="28"/>
        </w:rPr>
        <w:t>77、环保站其他交通费绩效目标表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78、环保站土壤监测设备维修费绩效目标表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79、农业技术推广其他交通费用绩效目标表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80、农业技术推广站其他专项费用绩效目标表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81、农业技术推广站专项修缮费绩效目标表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82、农业技术推广专项印刷经费绩效目标表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83、土肥水工作专项购置绩效目标表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84、土肥水工作专项其他交通费用绩效目标表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85、土肥水工作专项网络运行维护绩效目标表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86、土肥水工作专项印刷费绩效目标表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87、信息中心车辆运行费绩效目标表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88、植保站车辆费用绩效目标表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89、植保站维修费绩效目标表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90、植保站物业人员费用绩效目标表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91、办公楼改造修缮费绩效目标表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92、电子政务外网年度费用绩效目标表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93、罚没物品存储和无害化处理费绩效目标表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94、高剧毒农药风险隐患监控费用印刷费绩效目标表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95、农业执法工作监管工作资金（原动物卫生监管工作资金）绩效目标表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96、农业综合行政执法制式服装和标志费用绩效目标表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97、农业综合执法标准化建设绩效目标表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98、农业综合执法经费抽样费绩效目标表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99、农资违法案件处理经费印刷费绩效目标表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100、普法宣传费绩效目标表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101、全市执法人员执法技能和案卷制作培训绩效目标表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102、委托业务费绩效目标表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103、物业管理费用绩效目标表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104、行政执法经费印刷费绩效目标表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105、畜禽养殖风险隐患监控费用专用材料绩效目标表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106、执法装备购置绩效目标表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107、公务用车运行维护费绩效目标表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108、楼顶防水绩效目标表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109、门卫及清洁工工资绩效目标表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110、农机安全宣传教育培训费绩效目标表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111、农机安全宣传教育印刷费绩效目标表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112、农机事故应急处置演练会绩效目标表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113、农机新技术新机具推广演示会绩效目标表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114、网络运行维护费绩效目标表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115、冀东试验站试验平台系统维护绩效目标表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116、农机设备维修保养绩效目标表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117、其他交通费绩效目标表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118、胜利路房屋修缮绩效目标表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119、试验基地物联网维护绩效目标表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120、物业管理费绩效目标表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121、职工安置费绩效目标表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122、种子监测资金绩效目标表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123、办公楼外墙改造绩效目标表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124、办公楼物业管理费绩效目标表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125、车辆运行维护费绩效目标表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126、农业特色产业培训费绩效目标表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127、农业特色产业印刷费绩效目标表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128、网络运行维护费绩效目标表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129、家庭农场典型案例汇编绩效目标表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130、家庭农场工作会议绩效目标表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131、家庭农场培训绩效目标表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132、农村土地流转典型汇编绩效目标表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133、土地流转等工作调研经费绩效目标表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134、土地流转工作培训绩效目标表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135、项目评审劳务费绩效目标表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136、宣传工作经费绩效目标表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137、农业生产发展（新型农业经营主体培育补助--家庭农场示范补助）绩效目标表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1.促进示范家庭农场规范健康发展，增强内在活力，提升市场竞争力, 评选项目区示范家庭农场10个。</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评选项目区示范家庭农场数</w:t>
            </w:r>
          </w:p>
        </w:tc>
        <w:tc>
          <w:tcPr>
            <w:tcW w:w="2835" w:type="dxa"/>
            <w:vAlign w:val="center"/>
          </w:tcPr>
          <w:p>
            <w:pPr>
              <w:pStyle w:val="30"/>
            </w:pPr>
            <w:r>
              <w:t>评选项目区示范家庭农场数</w:t>
            </w:r>
          </w:p>
        </w:tc>
        <w:tc>
          <w:tcPr>
            <w:tcW w:w="2551" w:type="dxa"/>
            <w:vAlign w:val="center"/>
          </w:tcPr>
          <w:p>
            <w:pPr>
              <w:pStyle w:val="30"/>
            </w:pPr>
            <w:r>
              <w:t>10个</w:t>
            </w:r>
          </w:p>
        </w:tc>
        <w:tc>
          <w:tcPr>
            <w:tcW w:w="2268" w:type="dxa"/>
            <w:vAlign w:val="center"/>
          </w:tcPr>
          <w:p>
            <w:pPr>
              <w:pStyle w:val="30"/>
            </w:pPr>
            <w:r>
              <w:t>冀财农【2019】100号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冀财农【2019】100号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每亩土地面积收入提高率</w:t>
            </w:r>
          </w:p>
        </w:tc>
        <w:tc>
          <w:tcPr>
            <w:tcW w:w="2835" w:type="dxa"/>
            <w:vAlign w:val="center"/>
          </w:tcPr>
          <w:p>
            <w:pPr>
              <w:pStyle w:val="30"/>
            </w:pPr>
            <w:r>
              <w:t>每亩土地面积收入提高率</w:t>
            </w:r>
          </w:p>
        </w:tc>
        <w:tc>
          <w:tcPr>
            <w:tcW w:w="2551" w:type="dxa"/>
            <w:vAlign w:val="center"/>
          </w:tcPr>
          <w:p>
            <w:pPr>
              <w:pStyle w:val="30"/>
            </w:pPr>
            <w:r>
              <w:t>.05</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家庭农场满意度</w:t>
            </w:r>
          </w:p>
        </w:tc>
        <w:tc>
          <w:tcPr>
            <w:tcW w:w="2835" w:type="dxa"/>
            <w:vAlign w:val="center"/>
          </w:tcPr>
          <w:p>
            <w:pPr>
              <w:pStyle w:val="30"/>
            </w:pPr>
            <w:r>
              <w:t>项目建成后家庭农场对项目建设的满意度</w:t>
            </w:r>
          </w:p>
        </w:tc>
        <w:tc>
          <w:tcPr>
            <w:tcW w:w="2551" w:type="dxa"/>
            <w:vAlign w:val="center"/>
          </w:tcPr>
          <w:p>
            <w:pPr>
              <w:pStyle w:val="30"/>
            </w:pPr>
            <w:r>
              <w:t>.9</w:t>
            </w:r>
          </w:p>
        </w:tc>
        <w:tc>
          <w:tcPr>
            <w:tcW w:w="2268" w:type="dxa"/>
            <w:vAlign w:val="center"/>
          </w:tcPr>
          <w:p>
            <w:pPr>
              <w:pStyle w:val="30"/>
            </w:pPr>
            <w:r>
              <w:t>冀财农【2019】100号</w:t>
            </w:r>
          </w:p>
        </w:tc>
      </w:tr>
    </w:tbl>
    <w:p>
      <w:pPr>
        <w:pStyle w:val="28"/>
      </w:pPr>
    </w:p>
    <w:p>
      <w:pPr>
        <w:pStyle w:val="28"/>
        <w:ind w:firstLine="560"/>
      </w:pPr>
      <w:r>
        <w:rPr>
          <w:rFonts w:ascii="方正仿宋_GBK" w:hAnsi="方正仿宋_GBK" w:eastAsia="方正仿宋_GBK" w:cs="方正仿宋_GBK"/>
          <w:b/>
          <w:color w:val="000000"/>
          <w:sz w:val="28"/>
        </w:rPr>
        <w:t>138、水产养殖生态环境监测专用材料费绩效目标表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139、水生动物病害监测专用材料费绩效目标表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140、业务保障用车经费绩效目标表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141、网络维护费绩效目标表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142、物业人员工资绩效目标表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143、消毒车运行费绩效目标表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144、农业综合发展（动物疫病及农作物有害生物防控-动物疫病防治）绩效目标表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通过指导对畜禽进行科学合理的免疫、检测，确保全市畜禽重大动物疫病免疫密度达到90%以上、免疫抗体水平达到国家规定的70%以上，确保全市重大动物疫病稳定控制，促进畜牧业产业发展，维护全市人民群众生命安全，力争全年无大疫，确保有疫不扩散。</w:t>
            </w:r>
          </w:p>
          <w:p>
            <w:pPr>
              <w:pStyle w:val="30"/>
            </w:pP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年检测样本批次</w:t>
            </w:r>
          </w:p>
        </w:tc>
        <w:tc>
          <w:tcPr>
            <w:tcW w:w="2835" w:type="dxa"/>
            <w:vAlign w:val="center"/>
          </w:tcPr>
          <w:p>
            <w:pPr>
              <w:pStyle w:val="30"/>
            </w:pPr>
            <w:r>
              <w:t>年检测样本批次</w:t>
            </w:r>
          </w:p>
        </w:tc>
        <w:tc>
          <w:tcPr>
            <w:tcW w:w="2551" w:type="dxa"/>
            <w:vAlign w:val="center"/>
          </w:tcPr>
          <w:p>
            <w:pPr>
              <w:pStyle w:val="30"/>
            </w:pPr>
            <w:r>
              <w:t>大于2000批次</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年培训次数</w:t>
            </w:r>
          </w:p>
        </w:tc>
        <w:tc>
          <w:tcPr>
            <w:tcW w:w="2835" w:type="dxa"/>
            <w:vAlign w:val="center"/>
          </w:tcPr>
          <w:p>
            <w:pPr>
              <w:pStyle w:val="30"/>
            </w:pPr>
            <w:r>
              <w:t>年技术培训次数</w:t>
            </w:r>
          </w:p>
        </w:tc>
        <w:tc>
          <w:tcPr>
            <w:tcW w:w="2551" w:type="dxa"/>
            <w:vAlign w:val="center"/>
          </w:tcPr>
          <w:p>
            <w:pPr>
              <w:pStyle w:val="30"/>
            </w:pPr>
            <w:r>
              <w:t>大于14次</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年培训人数</w:t>
            </w:r>
          </w:p>
        </w:tc>
        <w:tc>
          <w:tcPr>
            <w:tcW w:w="2835" w:type="dxa"/>
            <w:vAlign w:val="center"/>
          </w:tcPr>
          <w:p>
            <w:pPr>
              <w:pStyle w:val="30"/>
            </w:pPr>
            <w:r>
              <w:t>年培训人数</w:t>
            </w:r>
          </w:p>
        </w:tc>
        <w:tc>
          <w:tcPr>
            <w:tcW w:w="2551" w:type="dxa"/>
            <w:vAlign w:val="center"/>
          </w:tcPr>
          <w:p>
            <w:pPr>
              <w:pStyle w:val="30"/>
            </w:pPr>
            <w:r>
              <w:t>大于500人</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项目已完成与（已完成项目+未完成项目）比率</w:t>
            </w:r>
          </w:p>
        </w:tc>
        <w:tc>
          <w:tcPr>
            <w:tcW w:w="2551" w:type="dxa"/>
            <w:vAlign w:val="center"/>
          </w:tcPr>
          <w:p>
            <w:pPr>
              <w:pStyle w:val="30"/>
            </w:pPr>
            <w:r>
              <w:t>1</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项目完成时间限制</w:t>
            </w:r>
          </w:p>
        </w:tc>
        <w:tc>
          <w:tcPr>
            <w:tcW w:w="2551" w:type="dxa"/>
            <w:vAlign w:val="center"/>
          </w:tcPr>
          <w:p>
            <w:pPr>
              <w:pStyle w:val="30"/>
            </w:pPr>
            <w:r>
              <w:t>2022年12月31日</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.96</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畜禽发病、死亡率下降，重大动物疫病得到有效控制为畜牧业健康有序发展提供有效支撑</w:t>
            </w:r>
          </w:p>
        </w:tc>
        <w:tc>
          <w:tcPr>
            <w:tcW w:w="2835" w:type="dxa"/>
            <w:vAlign w:val="center"/>
          </w:tcPr>
          <w:p>
            <w:pPr>
              <w:pStyle w:val="30"/>
            </w:pPr>
            <w:r>
              <w:t>畜禽发病、死亡率下降，重大动物疫病得到有效控制为畜牧业健康有序发展提供有效支撑</w:t>
            </w:r>
          </w:p>
        </w:tc>
        <w:tc>
          <w:tcPr>
            <w:tcW w:w="2551" w:type="dxa"/>
            <w:vAlign w:val="center"/>
          </w:tcPr>
          <w:p>
            <w:pPr>
              <w:pStyle w:val="30"/>
            </w:pPr>
            <w:r>
              <w:t>有效降低畜禽发病、死亡率，使重大动物疫病得到有效控制</w:t>
            </w:r>
          </w:p>
        </w:tc>
        <w:tc>
          <w:tcPr>
            <w:tcW w:w="2268" w:type="dxa"/>
            <w:vAlign w:val="center"/>
          </w:tcPr>
          <w:p>
            <w:pPr>
              <w:pStyle w:val="3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养殖场户和基层站技术人员满意度</w:t>
            </w:r>
          </w:p>
        </w:tc>
        <w:tc>
          <w:tcPr>
            <w:tcW w:w="2551" w:type="dxa"/>
            <w:vAlign w:val="center"/>
          </w:tcPr>
          <w:p>
            <w:pPr>
              <w:pStyle w:val="30"/>
            </w:pPr>
            <w:r>
              <w:t>.85</w:t>
            </w:r>
          </w:p>
        </w:tc>
        <w:tc>
          <w:tcPr>
            <w:tcW w:w="2268" w:type="dxa"/>
            <w:vAlign w:val="center"/>
          </w:tcPr>
          <w:p>
            <w:pPr>
              <w:pStyle w:val="30"/>
            </w:pPr>
            <w:r>
              <w:t>（冀重防办[2019]2号）</w:t>
            </w:r>
          </w:p>
        </w:tc>
      </w:tr>
    </w:tbl>
    <w:p>
      <w:pPr>
        <w:pStyle w:val="28"/>
      </w:pPr>
    </w:p>
    <w:p>
      <w:pPr>
        <w:pStyle w:val="28"/>
        <w:ind w:firstLine="560"/>
      </w:pPr>
      <w:r>
        <w:rPr>
          <w:rFonts w:ascii="方正仿宋_GBK" w:hAnsi="方正仿宋_GBK" w:eastAsia="方正仿宋_GBK" w:cs="方正仿宋_GBK"/>
          <w:b/>
          <w:color w:val="000000"/>
          <w:sz w:val="28"/>
        </w:rPr>
        <w:t>145、尘埃计数器绩效目标表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146、电子风速记录仪绩效目标表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147、多功能一体机绩效目标表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148、复印机绩效目标表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149、连续温湿度数据记录仪绩效目标表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150、气体检测仪绩效目标表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151、台式电脑绩效目标表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152、网络运行维护费绩效目标表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153、五节柜绩效目标表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154、业务管理、储运费绩效目标表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155、业务管理培训费绩效目标表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156、液氮罐绩效目标表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157、印刷费绩效目标表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158、优利德红外热像仪绩效目标表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159、专用材料绩效目标表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160、办公楼保安、保洁费绩效目标表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161、办公楼维修维护费绩效目标表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162、动物产品检疫电子票耗材绩效目标表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163、动物检疫防护用品、专用装备绩效目标表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164、动物检疫工作网络运行租赁费绩效目标表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165、动物检疫工作专项印刷费绩效目标表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166、动物检疫证明等证章标志运输和装卸劳务费绩效目标表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167、公务车运行维护费绩效目标表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168、购买“瘦肉精”快速检测试剂卡绩效目标表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169、购置本所使用的检验检疫票证绩效目标表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170、官方兽医和动物检疫人员培训绩效目标表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171、协检员劳务费绩效目标表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172、13211渔政船年度保养维修费绩效目标表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173、13211渔政船运转经费（差旅费）绩效目标表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174、13211渔政船运转经费（电费）绩效目标表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175、13211渔政船运转经费（劳务费）绩效目标表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176、13211渔政船运转经费（其他交通费用）绩效目标表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177、13211渔政船运转经费（燃料费）绩效目标表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178、13211渔政船运转经费（水费）绩效目标表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179、13211渔政船运转经费（邮电费）绩效目标表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180、13211渔政船运转经费（专用材料费）绩效目标表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181、13218渔政船维修费绩效目标表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182、13218渔政船运转经费（船舶保险费）绩效目标表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183、13218渔政船运转经费（电费）绩效目标表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184、13218渔政船运转经费（检验救生消防）绩效目标表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185、13218渔政船运转经费（码头停靠费）绩效目标表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186、13218渔政船运转经费（燃料费）绩效目标表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187、13218渔政船运转经费（水费）绩效目标表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188、13218渔政船运转经费（物料装备工具）绩效目标表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189、13218渔政船运转经费（邮电费）绩效目标表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190、船员人身保险绩效目标表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191、服装费绩效目标表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192、其他交通费用绩效目标表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193、网络运行维护费绩效目标表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194、渔政船对讲机绩效目标表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195、渔政船执法办案专项业务费绩效目标表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196、按比例上缴收入绩效目标表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197、多媒体教学设施设备维护费绩效目标表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198、公务用车运行维护费绩效目标表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199、农民科技教育专项培训经费绩效目标表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200、学历教育、农民培训差旅费绩效目标表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201、学历教育、农民培训场地租赁费绩效目标表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202、学历教育、农民培训交通费绩效目标表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203、学历教育、农民培训其他商品与服务支出绩效目标表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204、学历教育、农民培训邮电费绩效目标表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205、学历教育劳务费绩效目标表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206、购买热熔式装订机绩效目标表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207、购置办公椅绩效目标表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208、其他交通费绩效目标表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209、新能源技术的推广宣传绩效目标表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210、新能源技术推进会议绩效目标表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2022年，唐山市农业农村局安排政府采购预算1822.96万元。具体内容见下表。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893"/>
        <w:gridCol w:w="1134"/>
        <w:gridCol w:w="1205"/>
        <w:gridCol w:w="709"/>
        <w:gridCol w:w="850"/>
        <w:gridCol w:w="850"/>
        <w:gridCol w:w="1064"/>
        <w:gridCol w:w="992"/>
        <w:gridCol w:w="992"/>
        <w:gridCol w:w="808"/>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560唐山市农业农村局</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594" w:type="dxa"/>
            <w:gridSpan w:val="2"/>
            <w:vAlign w:val="center"/>
          </w:tcPr>
          <w:p>
            <w:pPr>
              <w:pStyle w:val="14"/>
            </w:pPr>
            <w:r>
              <w:t>政府采购项目来源</w:t>
            </w:r>
          </w:p>
        </w:tc>
        <w:tc>
          <w:tcPr>
            <w:tcW w:w="1134" w:type="dxa"/>
            <w:vMerge w:val="restart"/>
            <w:vAlign w:val="center"/>
          </w:tcPr>
          <w:p>
            <w:pPr>
              <w:pStyle w:val="14"/>
            </w:pPr>
            <w:r>
              <w:t>采购物品名称</w:t>
            </w:r>
          </w:p>
        </w:tc>
        <w:tc>
          <w:tcPr>
            <w:tcW w:w="1205"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893" w:type="dxa"/>
            <w:vAlign w:val="center"/>
          </w:tcPr>
          <w:p>
            <w:pPr>
              <w:pStyle w:val="14"/>
            </w:pPr>
            <w:r>
              <w:t>预算    资金</w:t>
            </w:r>
          </w:p>
        </w:tc>
        <w:tc>
          <w:tcPr>
            <w:tcW w:w="1134" w:type="dxa"/>
            <w:vMerge w:val="continue"/>
          </w:tcPr>
          <w:p/>
        </w:tc>
        <w:tc>
          <w:tcPr>
            <w:tcW w:w="1205" w:type="dxa"/>
            <w:vMerge w:val="continue"/>
          </w:tcPr>
          <w:p/>
        </w:tc>
        <w:tc>
          <w:tcPr>
            <w:tcW w:w="709" w:type="dxa"/>
            <w:vMerge w:val="continue"/>
          </w:tcPr>
          <w:p/>
        </w:tc>
        <w:tc>
          <w:tcPr>
            <w:tcW w:w="850" w:type="dxa"/>
            <w:vMerge w:val="continue"/>
          </w:tcPr>
          <w:p/>
        </w:tc>
        <w:tc>
          <w:tcPr>
            <w:tcW w:w="850" w:type="dxa"/>
            <w:vMerge w:val="continue"/>
          </w:tcPr>
          <w:p/>
        </w:tc>
        <w:tc>
          <w:tcPr>
            <w:tcW w:w="1064" w:type="dxa"/>
            <w:vAlign w:val="center"/>
          </w:tcPr>
          <w:p>
            <w:pPr>
              <w:pStyle w:val="14"/>
              <w:ind w:right="-348" w:rightChars="-145"/>
            </w:pPr>
            <w:r>
              <w:t>合计</w:t>
            </w:r>
          </w:p>
        </w:tc>
        <w:tc>
          <w:tcPr>
            <w:tcW w:w="992" w:type="dxa"/>
            <w:vAlign w:val="center"/>
          </w:tcPr>
          <w:p>
            <w:pPr>
              <w:pStyle w:val="14"/>
            </w:pPr>
            <w:r>
              <w:t>一般公共预算拨款</w:t>
            </w:r>
          </w:p>
        </w:tc>
        <w:tc>
          <w:tcPr>
            <w:tcW w:w="992" w:type="dxa"/>
            <w:vAlign w:val="center"/>
          </w:tcPr>
          <w:p>
            <w:pPr>
              <w:pStyle w:val="14"/>
            </w:pPr>
            <w:r>
              <w:t>基金预算拨款</w:t>
            </w:r>
          </w:p>
        </w:tc>
        <w:tc>
          <w:tcPr>
            <w:tcW w:w="808"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893" w:type="dxa"/>
            <w:vAlign w:val="center"/>
          </w:tcPr>
          <w:p>
            <w:pPr>
              <w:pStyle w:val="19"/>
            </w:pPr>
          </w:p>
        </w:tc>
        <w:tc>
          <w:tcPr>
            <w:tcW w:w="1134" w:type="dxa"/>
            <w:vAlign w:val="center"/>
          </w:tcPr>
          <w:p>
            <w:pPr>
              <w:pStyle w:val="20"/>
            </w:pPr>
          </w:p>
        </w:tc>
        <w:tc>
          <w:tcPr>
            <w:tcW w:w="1205"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1064" w:type="dxa"/>
            <w:vAlign w:val="center"/>
          </w:tcPr>
          <w:p>
            <w:pPr>
              <w:pStyle w:val="19"/>
            </w:pPr>
            <w:r>
              <w:t>1822.96</w:t>
            </w:r>
          </w:p>
        </w:tc>
        <w:tc>
          <w:tcPr>
            <w:tcW w:w="992" w:type="dxa"/>
            <w:vAlign w:val="center"/>
          </w:tcPr>
          <w:p>
            <w:pPr>
              <w:pStyle w:val="19"/>
            </w:pPr>
            <w:r>
              <w:t>1372.96</w:t>
            </w:r>
          </w:p>
        </w:tc>
        <w:tc>
          <w:tcPr>
            <w:tcW w:w="992" w:type="dxa"/>
            <w:vAlign w:val="center"/>
          </w:tcPr>
          <w:p>
            <w:pPr>
              <w:pStyle w:val="19"/>
            </w:pPr>
            <w:r>
              <w:t>450.00</w:t>
            </w:r>
          </w:p>
        </w:tc>
        <w:tc>
          <w:tcPr>
            <w:tcW w:w="808"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1462.96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唐山市农业农村局本级小计</w:t>
            </w:r>
          </w:p>
        </w:tc>
        <w:tc>
          <w:tcPr>
            <w:tcW w:w="893" w:type="dxa"/>
            <w:vAlign w:val="center"/>
          </w:tcPr>
          <w:p>
            <w:pPr>
              <w:pStyle w:val="19"/>
            </w:pPr>
          </w:p>
        </w:tc>
        <w:tc>
          <w:tcPr>
            <w:tcW w:w="1134" w:type="dxa"/>
            <w:vAlign w:val="center"/>
          </w:tcPr>
          <w:p>
            <w:pPr>
              <w:pStyle w:val="20"/>
            </w:pPr>
          </w:p>
        </w:tc>
        <w:tc>
          <w:tcPr>
            <w:tcW w:w="1205"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1064" w:type="dxa"/>
            <w:vAlign w:val="center"/>
          </w:tcPr>
          <w:p>
            <w:pPr>
              <w:pStyle w:val="19"/>
            </w:pPr>
            <w:r>
              <w:t>1446.39</w:t>
            </w:r>
          </w:p>
        </w:tc>
        <w:tc>
          <w:tcPr>
            <w:tcW w:w="992" w:type="dxa"/>
            <w:vAlign w:val="center"/>
          </w:tcPr>
          <w:p>
            <w:pPr>
              <w:pStyle w:val="19"/>
            </w:pPr>
            <w:r>
              <w:t>996.39</w:t>
            </w:r>
          </w:p>
        </w:tc>
        <w:tc>
          <w:tcPr>
            <w:tcW w:w="992" w:type="dxa"/>
            <w:vAlign w:val="center"/>
          </w:tcPr>
          <w:p>
            <w:pPr>
              <w:pStyle w:val="19"/>
            </w:pPr>
            <w:r>
              <w:t>450.00</w:t>
            </w:r>
          </w:p>
        </w:tc>
        <w:tc>
          <w:tcPr>
            <w:tcW w:w="808"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1086.39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扶贫、乡村振兴专项印刷费</w:t>
            </w:r>
          </w:p>
        </w:tc>
        <w:tc>
          <w:tcPr>
            <w:tcW w:w="893" w:type="dxa"/>
            <w:vAlign w:val="center"/>
          </w:tcPr>
          <w:p>
            <w:pPr>
              <w:pStyle w:val="15"/>
            </w:pPr>
            <w:r>
              <w:t>18.50</w:t>
            </w:r>
          </w:p>
        </w:tc>
        <w:tc>
          <w:tcPr>
            <w:tcW w:w="1134" w:type="dxa"/>
            <w:vAlign w:val="center"/>
          </w:tcPr>
          <w:p>
            <w:pPr>
              <w:pStyle w:val="16"/>
            </w:pPr>
            <w:r>
              <w:t>其他印刷服务</w:t>
            </w:r>
          </w:p>
        </w:tc>
        <w:tc>
          <w:tcPr>
            <w:tcW w:w="1205" w:type="dxa"/>
            <w:vAlign w:val="center"/>
          </w:tcPr>
          <w:p>
            <w:pPr>
              <w:pStyle w:val="16"/>
            </w:pPr>
            <w:r>
              <w:t>C08140199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18.50</w:t>
            </w:r>
          </w:p>
        </w:tc>
        <w:tc>
          <w:tcPr>
            <w:tcW w:w="1064" w:type="dxa"/>
            <w:vAlign w:val="center"/>
          </w:tcPr>
          <w:p>
            <w:pPr>
              <w:pStyle w:val="15"/>
            </w:pPr>
            <w:r>
              <w:t>18.50</w:t>
            </w:r>
          </w:p>
        </w:tc>
        <w:tc>
          <w:tcPr>
            <w:tcW w:w="992" w:type="dxa"/>
            <w:vAlign w:val="center"/>
          </w:tcPr>
          <w:p>
            <w:pPr>
              <w:pStyle w:val="15"/>
            </w:pPr>
            <w:r>
              <w:t>18.50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洁净煤宣传推广工作印刷费</w:t>
            </w:r>
          </w:p>
        </w:tc>
        <w:tc>
          <w:tcPr>
            <w:tcW w:w="893" w:type="dxa"/>
            <w:vAlign w:val="center"/>
          </w:tcPr>
          <w:p>
            <w:pPr>
              <w:pStyle w:val="15"/>
            </w:pPr>
            <w:r>
              <w:t>10.00</w:t>
            </w:r>
          </w:p>
        </w:tc>
        <w:tc>
          <w:tcPr>
            <w:tcW w:w="1134" w:type="dxa"/>
            <w:vAlign w:val="center"/>
          </w:tcPr>
          <w:p>
            <w:pPr>
              <w:pStyle w:val="16"/>
            </w:pPr>
            <w:r>
              <w:t>其他印刷服务</w:t>
            </w:r>
          </w:p>
        </w:tc>
        <w:tc>
          <w:tcPr>
            <w:tcW w:w="1205" w:type="dxa"/>
            <w:vAlign w:val="center"/>
          </w:tcPr>
          <w:p>
            <w:pPr>
              <w:pStyle w:val="16"/>
            </w:pPr>
            <w:r>
              <w:t>C08140199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10.00</w:t>
            </w:r>
          </w:p>
        </w:tc>
        <w:tc>
          <w:tcPr>
            <w:tcW w:w="1064" w:type="dxa"/>
            <w:vAlign w:val="center"/>
          </w:tcPr>
          <w:p>
            <w:pPr>
              <w:pStyle w:val="15"/>
            </w:pPr>
            <w:r>
              <w:t>10.00</w:t>
            </w:r>
          </w:p>
        </w:tc>
        <w:tc>
          <w:tcPr>
            <w:tcW w:w="992" w:type="dxa"/>
            <w:vAlign w:val="center"/>
          </w:tcPr>
          <w:p>
            <w:pPr>
              <w:pStyle w:val="15"/>
            </w:pPr>
            <w:r>
              <w:t>10.00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楼道监控设备购置</w:t>
            </w:r>
          </w:p>
        </w:tc>
        <w:tc>
          <w:tcPr>
            <w:tcW w:w="893" w:type="dxa"/>
            <w:vAlign w:val="center"/>
          </w:tcPr>
          <w:p>
            <w:pPr>
              <w:pStyle w:val="15"/>
            </w:pPr>
            <w:r>
              <w:t>15.00</w:t>
            </w:r>
          </w:p>
        </w:tc>
        <w:tc>
          <w:tcPr>
            <w:tcW w:w="1134" w:type="dxa"/>
            <w:vAlign w:val="center"/>
          </w:tcPr>
          <w:p>
            <w:pPr>
              <w:pStyle w:val="16"/>
            </w:pPr>
            <w:r>
              <w:t>安全、检查、监视、报警设备</w:t>
            </w:r>
          </w:p>
        </w:tc>
        <w:tc>
          <w:tcPr>
            <w:tcW w:w="1205" w:type="dxa"/>
            <w:vAlign w:val="center"/>
          </w:tcPr>
          <w:p>
            <w:pPr>
              <w:pStyle w:val="16"/>
            </w:pPr>
            <w:r>
              <w:t>A032504</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15.00</w:t>
            </w:r>
          </w:p>
        </w:tc>
        <w:tc>
          <w:tcPr>
            <w:tcW w:w="1064" w:type="dxa"/>
            <w:vAlign w:val="center"/>
          </w:tcPr>
          <w:p>
            <w:pPr>
              <w:pStyle w:val="15"/>
            </w:pPr>
            <w:r>
              <w:t>15.00</w:t>
            </w:r>
          </w:p>
        </w:tc>
        <w:tc>
          <w:tcPr>
            <w:tcW w:w="992" w:type="dxa"/>
            <w:vAlign w:val="center"/>
          </w:tcPr>
          <w:p>
            <w:pPr>
              <w:pStyle w:val="15"/>
            </w:pPr>
            <w:r>
              <w:t>15.00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农牧渔科技推广专项印刷费</w:t>
            </w:r>
          </w:p>
        </w:tc>
        <w:tc>
          <w:tcPr>
            <w:tcW w:w="893" w:type="dxa"/>
            <w:vAlign w:val="center"/>
          </w:tcPr>
          <w:p>
            <w:pPr>
              <w:pStyle w:val="15"/>
            </w:pPr>
            <w:r>
              <w:t>18.71</w:t>
            </w:r>
          </w:p>
        </w:tc>
        <w:tc>
          <w:tcPr>
            <w:tcW w:w="1134" w:type="dxa"/>
            <w:vAlign w:val="center"/>
          </w:tcPr>
          <w:p>
            <w:pPr>
              <w:pStyle w:val="16"/>
            </w:pPr>
            <w:r>
              <w:t>其他印刷服务</w:t>
            </w:r>
          </w:p>
        </w:tc>
        <w:tc>
          <w:tcPr>
            <w:tcW w:w="1205" w:type="dxa"/>
            <w:vAlign w:val="center"/>
          </w:tcPr>
          <w:p>
            <w:pPr>
              <w:pStyle w:val="16"/>
            </w:pPr>
            <w:r>
              <w:t>C08140199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18.71</w:t>
            </w:r>
          </w:p>
        </w:tc>
        <w:tc>
          <w:tcPr>
            <w:tcW w:w="1064" w:type="dxa"/>
            <w:vAlign w:val="center"/>
          </w:tcPr>
          <w:p>
            <w:pPr>
              <w:pStyle w:val="15"/>
            </w:pPr>
            <w:r>
              <w:t>18.71</w:t>
            </w:r>
          </w:p>
        </w:tc>
        <w:tc>
          <w:tcPr>
            <w:tcW w:w="992" w:type="dxa"/>
            <w:vAlign w:val="center"/>
          </w:tcPr>
          <w:p>
            <w:pPr>
              <w:pStyle w:val="15"/>
            </w:pPr>
            <w:r>
              <w:t>18.71</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涉农工作专项印刷费</w:t>
            </w:r>
          </w:p>
        </w:tc>
        <w:tc>
          <w:tcPr>
            <w:tcW w:w="893" w:type="dxa"/>
            <w:vAlign w:val="center"/>
          </w:tcPr>
          <w:p>
            <w:pPr>
              <w:pStyle w:val="15"/>
            </w:pPr>
            <w:r>
              <w:t>28.77</w:t>
            </w:r>
          </w:p>
        </w:tc>
        <w:tc>
          <w:tcPr>
            <w:tcW w:w="1134" w:type="dxa"/>
            <w:vAlign w:val="center"/>
          </w:tcPr>
          <w:p>
            <w:pPr>
              <w:pStyle w:val="16"/>
            </w:pPr>
            <w:r>
              <w:t>其他印刷服务</w:t>
            </w:r>
          </w:p>
        </w:tc>
        <w:tc>
          <w:tcPr>
            <w:tcW w:w="1205" w:type="dxa"/>
            <w:vAlign w:val="center"/>
          </w:tcPr>
          <w:p>
            <w:pPr>
              <w:pStyle w:val="16"/>
            </w:pPr>
            <w:r>
              <w:t>C08140199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28.77</w:t>
            </w:r>
          </w:p>
        </w:tc>
        <w:tc>
          <w:tcPr>
            <w:tcW w:w="1064" w:type="dxa"/>
            <w:vAlign w:val="center"/>
          </w:tcPr>
          <w:p>
            <w:pPr>
              <w:pStyle w:val="15"/>
            </w:pPr>
            <w:r>
              <w:t>28.77</w:t>
            </w:r>
          </w:p>
        </w:tc>
        <w:tc>
          <w:tcPr>
            <w:tcW w:w="992" w:type="dxa"/>
            <w:vAlign w:val="center"/>
          </w:tcPr>
          <w:p>
            <w:pPr>
              <w:pStyle w:val="15"/>
            </w:pPr>
            <w:r>
              <w:t>28.77</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28.77</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专项购置</w:t>
            </w:r>
          </w:p>
        </w:tc>
        <w:tc>
          <w:tcPr>
            <w:tcW w:w="893" w:type="dxa"/>
            <w:vAlign w:val="center"/>
          </w:tcPr>
          <w:p>
            <w:pPr>
              <w:pStyle w:val="15"/>
            </w:pPr>
            <w:r>
              <w:t>2.36</w:t>
            </w:r>
          </w:p>
        </w:tc>
        <w:tc>
          <w:tcPr>
            <w:tcW w:w="1134" w:type="dxa"/>
            <w:vAlign w:val="center"/>
          </w:tcPr>
          <w:p>
            <w:pPr>
              <w:pStyle w:val="16"/>
            </w:pPr>
            <w:r>
              <w:t>木制台、桌类</w:t>
            </w:r>
          </w:p>
        </w:tc>
        <w:tc>
          <w:tcPr>
            <w:tcW w:w="1205" w:type="dxa"/>
            <w:vAlign w:val="center"/>
          </w:tcPr>
          <w:p>
            <w:pPr>
              <w:pStyle w:val="16"/>
            </w:pPr>
            <w:r>
              <w:t>A060205</w:t>
            </w:r>
          </w:p>
        </w:tc>
        <w:tc>
          <w:tcPr>
            <w:tcW w:w="709" w:type="dxa"/>
            <w:vAlign w:val="center"/>
          </w:tcPr>
          <w:p>
            <w:pPr>
              <w:pStyle w:val="17"/>
            </w:pPr>
            <w:r>
              <w:t>台</w:t>
            </w:r>
          </w:p>
          <w:p>
            <w:pPr>
              <w:pStyle w:val="17"/>
            </w:pPr>
          </w:p>
        </w:tc>
        <w:tc>
          <w:tcPr>
            <w:tcW w:w="850" w:type="dxa"/>
            <w:vAlign w:val="center"/>
          </w:tcPr>
          <w:p>
            <w:pPr>
              <w:pStyle w:val="15"/>
            </w:pPr>
            <w:r>
              <w:t>8</w:t>
            </w:r>
          </w:p>
        </w:tc>
        <w:tc>
          <w:tcPr>
            <w:tcW w:w="850" w:type="dxa"/>
            <w:vAlign w:val="center"/>
          </w:tcPr>
          <w:p>
            <w:pPr>
              <w:pStyle w:val="15"/>
            </w:pPr>
            <w:r>
              <w:t>0.11</w:t>
            </w:r>
          </w:p>
        </w:tc>
        <w:tc>
          <w:tcPr>
            <w:tcW w:w="1064" w:type="dxa"/>
            <w:vAlign w:val="center"/>
          </w:tcPr>
          <w:p>
            <w:pPr>
              <w:pStyle w:val="15"/>
            </w:pPr>
            <w:r>
              <w:t>0.88</w:t>
            </w:r>
          </w:p>
        </w:tc>
        <w:tc>
          <w:tcPr>
            <w:tcW w:w="992" w:type="dxa"/>
            <w:vAlign w:val="center"/>
          </w:tcPr>
          <w:p>
            <w:pPr>
              <w:pStyle w:val="15"/>
            </w:pPr>
            <w:r>
              <w:t>0.88</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0.88</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专项购置</w:t>
            </w:r>
          </w:p>
        </w:tc>
        <w:tc>
          <w:tcPr>
            <w:tcW w:w="893" w:type="dxa"/>
            <w:vAlign w:val="center"/>
          </w:tcPr>
          <w:p>
            <w:pPr>
              <w:pStyle w:val="15"/>
            </w:pPr>
            <w:r>
              <w:t>2.36</w:t>
            </w:r>
          </w:p>
        </w:tc>
        <w:tc>
          <w:tcPr>
            <w:tcW w:w="1134" w:type="dxa"/>
            <w:vAlign w:val="center"/>
          </w:tcPr>
          <w:p>
            <w:pPr>
              <w:pStyle w:val="16"/>
            </w:pPr>
            <w:r>
              <w:t>木骨架为主的椅凳类</w:t>
            </w:r>
          </w:p>
        </w:tc>
        <w:tc>
          <w:tcPr>
            <w:tcW w:w="1205" w:type="dxa"/>
            <w:vAlign w:val="center"/>
          </w:tcPr>
          <w:p>
            <w:pPr>
              <w:pStyle w:val="16"/>
            </w:pPr>
            <w:r>
              <w:t>A060302</w:t>
            </w:r>
          </w:p>
        </w:tc>
        <w:tc>
          <w:tcPr>
            <w:tcW w:w="709" w:type="dxa"/>
            <w:vAlign w:val="center"/>
          </w:tcPr>
          <w:p>
            <w:pPr>
              <w:pStyle w:val="17"/>
            </w:pPr>
            <w:r>
              <w:t>把</w:t>
            </w:r>
          </w:p>
          <w:p>
            <w:pPr>
              <w:pStyle w:val="17"/>
            </w:pPr>
          </w:p>
        </w:tc>
        <w:tc>
          <w:tcPr>
            <w:tcW w:w="850" w:type="dxa"/>
            <w:vAlign w:val="center"/>
          </w:tcPr>
          <w:p>
            <w:pPr>
              <w:pStyle w:val="15"/>
            </w:pPr>
            <w:r>
              <w:t>8</w:t>
            </w:r>
          </w:p>
        </w:tc>
        <w:tc>
          <w:tcPr>
            <w:tcW w:w="850" w:type="dxa"/>
            <w:vAlign w:val="center"/>
          </w:tcPr>
          <w:p>
            <w:pPr>
              <w:pStyle w:val="15"/>
            </w:pPr>
            <w:r>
              <w:t>0.05</w:t>
            </w:r>
          </w:p>
        </w:tc>
        <w:tc>
          <w:tcPr>
            <w:tcW w:w="1064" w:type="dxa"/>
            <w:vAlign w:val="center"/>
          </w:tcPr>
          <w:p>
            <w:pPr>
              <w:pStyle w:val="15"/>
            </w:pPr>
            <w:r>
              <w:t>0.40</w:t>
            </w:r>
          </w:p>
        </w:tc>
        <w:tc>
          <w:tcPr>
            <w:tcW w:w="992" w:type="dxa"/>
            <w:vAlign w:val="center"/>
          </w:tcPr>
          <w:p>
            <w:pPr>
              <w:pStyle w:val="15"/>
            </w:pPr>
            <w:r>
              <w:t>0.40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专项购置</w:t>
            </w:r>
          </w:p>
        </w:tc>
        <w:tc>
          <w:tcPr>
            <w:tcW w:w="893" w:type="dxa"/>
            <w:vAlign w:val="center"/>
          </w:tcPr>
          <w:p>
            <w:pPr>
              <w:pStyle w:val="15"/>
            </w:pPr>
            <w:r>
              <w:t>2.36</w:t>
            </w:r>
          </w:p>
        </w:tc>
        <w:tc>
          <w:tcPr>
            <w:tcW w:w="1134" w:type="dxa"/>
            <w:vAlign w:val="center"/>
          </w:tcPr>
          <w:p>
            <w:pPr>
              <w:pStyle w:val="16"/>
            </w:pPr>
            <w:r>
              <w:t>保险柜</w:t>
            </w:r>
          </w:p>
        </w:tc>
        <w:tc>
          <w:tcPr>
            <w:tcW w:w="1205" w:type="dxa"/>
            <w:vAlign w:val="center"/>
          </w:tcPr>
          <w:p>
            <w:pPr>
              <w:pStyle w:val="16"/>
            </w:pPr>
            <w:r>
              <w:t>A060502</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0.18</w:t>
            </w:r>
          </w:p>
        </w:tc>
        <w:tc>
          <w:tcPr>
            <w:tcW w:w="1064" w:type="dxa"/>
            <w:vAlign w:val="center"/>
          </w:tcPr>
          <w:p>
            <w:pPr>
              <w:pStyle w:val="15"/>
            </w:pPr>
            <w:r>
              <w:t>0.36</w:t>
            </w:r>
          </w:p>
        </w:tc>
        <w:tc>
          <w:tcPr>
            <w:tcW w:w="992" w:type="dxa"/>
            <w:vAlign w:val="center"/>
          </w:tcPr>
          <w:p>
            <w:pPr>
              <w:pStyle w:val="15"/>
            </w:pPr>
            <w:r>
              <w:t>0.36</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专项购置</w:t>
            </w:r>
          </w:p>
        </w:tc>
        <w:tc>
          <w:tcPr>
            <w:tcW w:w="893" w:type="dxa"/>
            <w:vAlign w:val="center"/>
          </w:tcPr>
          <w:p>
            <w:pPr>
              <w:pStyle w:val="15"/>
            </w:pPr>
            <w:r>
              <w:t>2.36</w:t>
            </w:r>
          </w:p>
        </w:tc>
        <w:tc>
          <w:tcPr>
            <w:tcW w:w="1134" w:type="dxa"/>
            <w:vAlign w:val="center"/>
          </w:tcPr>
          <w:p>
            <w:pPr>
              <w:pStyle w:val="16"/>
            </w:pPr>
            <w:r>
              <w:t>金属质柜类</w:t>
            </w:r>
          </w:p>
        </w:tc>
        <w:tc>
          <w:tcPr>
            <w:tcW w:w="1205" w:type="dxa"/>
            <w:vAlign w:val="center"/>
          </w:tcPr>
          <w:p>
            <w:pPr>
              <w:pStyle w:val="16"/>
            </w:pPr>
            <w:r>
              <w:t>A060503</w:t>
            </w:r>
          </w:p>
        </w:tc>
        <w:tc>
          <w:tcPr>
            <w:tcW w:w="709" w:type="dxa"/>
            <w:vAlign w:val="center"/>
          </w:tcPr>
          <w:p>
            <w:pPr>
              <w:pStyle w:val="17"/>
            </w:pPr>
            <w:r>
              <w:t>台</w:t>
            </w:r>
          </w:p>
          <w:p>
            <w:pPr>
              <w:pStyle w:val="17"/>
            </w:pPr>
          </w:p>
        </w:tc>
        <w:tc>
          <w:tcPr>
            <w:tcW w:w="850" w:type="dxa"/>
            <w:vAlign w:val="center"/>
          </w:tcPr>
          <w:p>
            <w:pPr>
              <w:pStyle w:val="15"/>
            </w:pPr>
            <w:r>
              <w:t>8</w:t>
            </w:r>
          </w:p>
        </w:tc>
        <w:tc>
          <w:tcPr>
            <w:tcW w:w="850" w:type="dxa"/>
            <w:vAlign w:val="center"/>
          </w:tcPr>
          <w:p>
            <w:pPr>
              <w:pStyle w:val="15"/>
            </w:pPr>
            <w:r>
              <w:t>0.09</w:t>
            </w:r>
          </w:p>
        </w:tc>
        <w:tc>
          <w:tcPr>
            <w:tcW w:w="1064" w:type="dxa"/>
            <w:vAlign w:val="center"/>
          </w:tcPr>
          <w:p>
            <w:pPr>
              <w:pStyle w:val="15"/>
            </w:pPr>
            <w:r>
              <w:t>0.72</w:t>
            </w:r>
          </w:p>
        </w:tc>
        <w:tc>
          <w:tcPr>
            <w:tcW w:w="992" w:type="dxa"/>
            <w:vAlign w:val="center"/>
          </w:tcPr>
          <w:p>
            <w:pPr>
              <w:pStyle w:val="15"/>
            </w:pPr>
            <w:r>
              <w:t>0.72</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专用票据印刷费</w:t>
            </w:r>
          </w:p>
        </w:tc>
        <w:tc>
          <w:tcPr>
            <w:tcW w:w="893" w:type="dxa"/>
            <w:vAlign w:val="center"/>
          </w:tcPr>
          <w:p>
            <w:pPr>
              <w:pStyle w:val="15"/>
            </w:pPr>
            <w:r>
              <w:t>2.15</w:t>
            </w:r>
          </w:p>
        </w:tc>
        <w:tc>
          <w:tcPr>
            <w:tcW w:w="1134" w:type="dxa"/>
            <w:vAlign w:val="center"/>
          </w:tcPr>
          <w:p>
            <w:pPr>
              <w:pStyle w:val="16"/>
            </w:pPr>
            <w:r>
              <w:t>其他印刷服务</w:t>
            </w:r>
          </w:p>
        </w:tc>
        <w:tc>
          <w:tcPr>
            <w:tcW w:w="1205" w:type="dxa"/>
            <w:vAlign w:val="center"/>
          </w:tcPr>
          <w:p>
            <w:pPr>
              <w:pStyle w:val="16"/>
            </w:pPr>
            <w:r>
              <w:t>C08140199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2.15</w:t>
            </w:r>
          </w:p>
        </w:tc>
        <w:tc>
          <w:tcPr>
            <w:tcW w:w="1064" w:type="dxa"/>
            <w:vAlign w:val="center"/>
          </w:tcPr>
          <w:p>
            <w:pPr>
              <w:pStyle w:val="15"/>
            </w:pPr>
            <w:r>
              <w:t>2.15</w:t>
            </w:r>
          </w:p>
        </w:tc>
        <w:tc>
          <w:tcPr>
            <w:tcW w:w="992" w:type="dxa"/>
            <w:vAlign w:val="center"/>
          </w:tcPr>
          <w:p>
            <w:pPr>
              <w:pStyle w:val="15"/>
            </w:pPr>
            <w:r>
              <w:t>2.15</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第十届唐山农产品展示交易会组办经费</w:t>
            </w:r>
          </w:p>
        </w:tc>
        <w:tc>
          <w:tcPr>
            <w:tcW w:w="893" w:type="dxa"/>
            <w:vAlign w:val="center"/>
          </w:tcPr>
          <w:p>
            <w:pPr>
              <w:pStyle w:val="15"/>
            </w:pPr>
            <w:r>
              <w:t>20.00</w:t>
            </w:r>
          </w:p>
        </w:tc>
        <w:tc>
          <w:tcPr>
            <w:tcW w:w="1134" w:type="dxa"/>
            <w:vAlign w:val="center"/>
          </w:tcPr>
          <w:p>
            <w:pPr>
              <w:pStyle w:val="16"/>
            </w:pPr>
            <w:r>
              <w:t>其他服务</w:t>
            </w:r>
          </w:p>
        </w:tc>
        <w:tc>
          <w:tcPr>
            <w:tcW w:w="1205" w:type="dxa"/>
            <w:vAlign w:val="center"/>
          </w:tcPr>
          <w:p>
            <w:pPr>
              <w:pStyle w:val="16"/>
            </w:pPr>
            <w:r>
              <w:t>C99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180.00</w:t>
            </w:r>
          </w:p>
        </w:tc>
        <w:tc>
          <w:tcPr>
            <w:tcW w:w="1064" w:type="dxa"/>
            <w:vAlign w:val="center"/>
          </w:tcPr>
          <w:p>
            <w:pPr>
              <w:pStyle w:val="15"/>
            </w:pPr>
            <w:r>
              <w:t>180.00</w:t>
            </w:r>
          </w:p>
        </w:tc>
        <w:tc>
          <w:tcPr>
            <w:tcW w:w="992" w:type="dxa"/>
            <w:vAlign w:val="center"/>
          </w:tcPr>
          <w:p>
            <w:pPr>
              <w:pStyle w:val="15"/>
            </w:pPr>
            <w:r>
              <w:t>180.00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农产品区域公用品牌建设资金</w:t>
            </w:r>
          </w:p>
        </w:tc>
        <w:tc>
          <w:tcPr>
            <w:tcW w:w="893" w:type="dxa"/>
            <w:vAlign w:val="center"/>
          </w:tcPr>
          <w:p>
            <w:pPr>
              <w:pStyle w:val="15"/>
            </w:pPr>
            <w:r>
              <w:t>500.00</w:t>
            </w:r>
          </w:p>
        </w:tc>
        <w:tc>
          <w:tcPr>
            <w:tcW w:w="1134" w:type="dxa"/>
            <w:vAlign w:val="center"/>
          </w:tcPr>
          <w:p>
            <w:pPr>
              <w:pStyle w:val="16"/>
            </w:pPr>
            <w:r>
              <w:t>其他农林牧副渔服务</w:t>
            </w:r>
          </w:p>
        </w:tc>
        <w:tc>
          <w:tcPr>
            <w:tcW w:w="1205" w:type="dxa"/>
            <w:vAlign w:val="center"/>
          </w:tcPr>
          <w:p>
            <w:pPr>
              <w:pStyle w:val="16"/>
            </w:pPr>
            <w:r>
              <w:t>C2199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450.00</w:t>
            </w:r>
          </w:p>
        </w:tc>
        <w:tc>
          <w:tcPr>
            <w:tcW w:w="1064" w:type="dxa"/>
            <w:vAlign w:val="center"/>
          </w:tcPr>
          <w:p>
            <w:pPr>
              <w:pStyle w:val="15"/>
            </w:pPr>
            <w:r>
              <w:t>450.00</w:t>
            </w:r>
          </w:p>
        </w:tc>
        <w:tc>
          <w:tcPr>
            <w:tcW w:w="992" w:type="dxa"/>
            <w:vAlign w:val="center"/>
          </w:tcPr>
          <w:p>
            <w:pPr>
              <w:pStyle w:val="15"/>
            </w:pPr>
          </w:p>
        </w:tc>
        <w:tc>
          <w:tcPr>
            <w:tcW w:w="992" w:type="dxa"/>
            <w:vAlign w:val="center"/>
          </w:tcPr>
          <w:p>
            <w:pPr>
              <w:pStyle w:val="15"/>
            </w:pPr>
            <w:r>
              <w:t>450.00</w:t>
            </w: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农业综合发展(唐山市农业农村现代化发展规划编制)</w:t>
            </w:r>
          </w:p>
        </w:tc>
        <w:tc>
          <w:tcPr>
            <w:tcW w:w="893" w:type="dxa"/>
            <w:vAlign w:val="center"/>
          </w:tcPr>
          <w:p>
            <w:pPr>
              <w:pStyle w:val="15"/>
            </w:pPr>
            <w:r>
              <w:t>360.00</w:t>
            </w:r>
          </w:p>
        </w:tc>
        <w:tc>
          <w:tcPr>
            <w:tcW w:w="1134" w:type="dxa"/>
            <w:vAlign w:val="center"/>
          </w:tcPr>
          <w:p>
            <w:pPr>
              <w:pStyle w:val="16"/>
            </w:pPr>
            <w:r>
              <w:t>其他专业技术服务</w:t>
            </w:r>
          </w:p>
        </w:tc>
        <w:tc>
          <w:tcPr>
            <w:tcW w:w="1205" w:type="dxa"/>
            <w:vAlign w:val="center"/>
          </w:tcPr>
          <w:p>
            <w:pPr>
              <w:pStyle w:val="16"/>
            </w:pPr>
            <w:r>
              <w:t>C0908</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360.00</w:t>
            </w:r>
          </w:p>
        </w:tc>
        <w:tc>
          <w:tcPr>
            <w:tcW w:w="1064" w:type="dxa"/>
            <w:vAlign w:val="center"/>
          </w:tcPr>
          <w:p>
            <w:pPr>
              <w:pStyle w:val="15"/>
            </w:pPr>
            <w:r>
              <w:t>360.00</w:t>
            </w:r>
          </w:p>
        </w:tc>
        <w:tc>
          <w:tcPr>
            <w:tcW w:w="992" w:type="dxa"/>
            <w:vAlign w:val="center"/>
          </w:tcPr>
          <w:p>
            <w:pPr>
              <w:pStyle w:val="15"/>
            </w:pPr>
            <w:r>
              <w:t>360.00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农业综合发展（动物疫病防治及农作物有害生物防控-农作物有害生物防控）</w:t>
            </w:r>
          </w:p>
        </w:tc>
        <w:tc>
          <w:tcPr>
            <w:tcW w:w="893" w:type="dxa"/>
            <w:vAlign w:val="center"/>
          </w:tcPr>
          <w:p>
            <w:pPr>
              <w:pStyle w:val="15"/>
            </w:pPr>
            <w:r>
              <w:t>40.00</w:t>
            </w:r>
          </w:p>
        </w:tc>
        <w:tc>
          <w:tcPr>
            <w:tcW w:w="1134" w:type="dxa"/>
            <w:vAlign w:val="center"/>
          </w:tcPr>
          <w:p>
            <w:pPr>
              <w:pStyle w:val="16"/>
            </w:pPr>
            <w:r>
              <w:t>化学农药</w:t>
            </w:r>
          </w:p>
        </w:tc>
        <w:tc>
          <w:tcPr>
            <w:tcW w:w="1205" w:type="dxa"/>
            <w:vAlign w:val="center"/>
          </w:tcPr>
          <w:p>
            <w:pPr>
              <w:pStyle w:val="16"/>
            </w:pPr>
            <w:r>
              <w:t>A170106</w:t>
            </w:r>
          </w:p>
        </w:tc>
        <w:tc>
          <w:tcPr>
            <w:tcW w:w="709" w:type="dxa"/>
            <w:vAlign w:val="center"/>
          </w:tcPr>
          <w:p>
            <w:pPr>
              <w:pStyle w:val="17"/>
            </w:pPr>
            <w:r>
              <w:t>吨/座</w:t>
            </w:r>
          </w:p>
          <w:p>
            <w:pPr>
              <w:pStyle w:val="17"/>
            </w:pPr>
          </w:p>
        </w:tc>
        <w:tc>
          <w:tcPr>
            <w:tcW w:w="850" w:type="dxa"/>
            <w:vAlign w:val="center"/>
          </w:tcPr>
          <w:p>
            <w:pPr>
              <w:pStyle w:val="15"/>
            </w:pPr>
            <w:r>
              <w:t>.1</w:t>
            </w:r>
          </w:p>
        </w:tc>
        <w:tc>
          <w:tcPr>
            <w:tcW w:w="850" w:type="dxa"/>
            <w:vAlign w:val="center"/>
          </w:tcPr>
          <w:p>
            <w:pPr>
              <w:pStyle w:val="15"/>
            </w:pPr>
            <w:r>
              <w:t>50.00</w:t>
            </w:r>
          </w:p>
        </w:tc>
        <w:tc>
          <w:tcPr>
            <w:tcW w:w="1064" w:type="dxa"/>
            <w:vAlign w:val="center"/>
          </w:tcPr>
          <w:p>
            <w:pPr>
              <w:pStyle w:val="15"/>
            </w:pPr>
            <w:r>
              <w:t>5.00</w:t>
            </w:r>
          </w:p>
        </w:tc>
        <w:tc>
          <w:tcPr>
            <w:tcW w:w="992" w:type="dxa"/>
            <w:vAlign w:val="center"/>
          </w:tcPr>
          <w:p>
            <w:pPr>
              <w:pStyle w:val="15"/>
            </w:pPr>
            <w:r>
              <w:t>5.00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农业综合发展（动物疫病防治及农作物有害生物防控-农作物有害生物防控）</w:t>
            </w:r>
          </w:p>
        </w:tc>
        <w:tc>
          <w:tcPr>
            <w:tcW w:w="893" w:type="dxa"/>
            <w:vAlign w:val="center"/>
          </w:tcPr>
          <w:p>
            <w:pPr>
              <w:pStyle w:val="15"/>
            </w:pPr>
            <w:r>
              <w:t>40.00</w:t>
            </w:r>
          </w:p>
        </w:tc>
        <w:tc>
          <w:tcPr>
            <w:tcW w:w="1134" w:type="dxa"/>
            <w:vAlign w:val="center"/>
          </w:tcPr>
          <w:p>
            <w:pPr>
              <w:pStyle w:val="16"/>
            </w:pPr>
            <w:r>
              <w:t>化学农药</w:t>
            </w:r>
          </w:p>
        </w:tc>
        <w:tc>
          <w:tcPr>
            <w:tcW w:w="1205" w:type="dxa"/>
            <w:vAlign w:val="center"/>
          </w:tcPr>
          <w:p>
            <w:pPr>
              <w:pStyle w:val="16"/>
            </w:pPr>
            <w:r>
              <w:t>A170106</w:t>
            </w:r>
          </w:p>
        </w:tc>
        <w:tc>
          <w:tcPr>
            <w:tcW w:w="709" w:type="dxa"/>
            <w:vAlign w:val="center"/>
          </w:tcPr>
          <w:p>
            <w:pPr>
              <w:pStyle w:val="17"/>
            </w:pPr>
            <w:r>
              <w:t>吨/座</w:t>
            </w:r>
          </w:p>
          <w:p>
            <w:pPr>
              <w:pStyle w:val="17"/>
            </w:pPr>
          </w:p>
        </w:tc>
        <w:tc>
          <w:tcPr>
            <w:tcW w:w="850" w:type="dxa"/>
            <w:vAlign w:val="center"/>
          </w:tcPr>
          <w:p>
            <w:pPr>
              <w:pStyle w:val="15"/>
            </w:pPr>
            <w:r>
              <w:t>3</w:t>
            </w:r>
          </w:p>
        </w:tc>
        <w:tc>
          <w:tcPr>
            <w:tcW w:w="850" w:type="dxa"/>
            <w:vAlign w:val="center"/>
          </w:tcPr>
          <w:p>
            <w:pPr>
              <w:pStyle w:val="15"/>
            </w:pPr>
            <w:r>
              <w:t>10.00</w:t>
            </w:r>
          </w:p>
        </w:tc>
        <w:tc>
          <w:tcPr>
            <w:tcW w:w="1064" w:type="dxa"/>
            <w:vAlign w:val="center"/>
          </w:tcPr>
          <w:p>
            <w:pPr>
              <w:pStyle w:val="15"/>
            </w:pPr>
            <w:r>
              <w:t>30.00</w:t>
            </w:r>
          </w:p>
        </w:tc>
        <w:tc>
          <w:tcPr>
            <w:tcW w:w="992" w:type="dxa"/>
            <w:vAlign w:val="center"/>
          </w:tcPr>
          <w:p>
            <w:pPr>
              <w:pStyle w:val="15"/>
            </w:pPr>
            <w:r>
              <w:t>30.00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农业综合发展（动物疫病防治及农作物有害生物防控-农作物有害生物防控）</w:t>
            </w:r>
          </w:p>
        </w:tc>
        <w:tc>
          <w:tcPr>
            <w:tcW w:w="893" w:type="dxa"/>
            <w:vAlign w:val="center"/>
          </w:tcPr>
          <w:p>
            <w:pPr>
              <w:pStyle w:val="15"/>
            </w:pPr>
            <w:r>
              <w:t>40.00</w:t>
            </w:r>
          </w:p>
        </w:tc>
        <w:tc>
          <w:tcPr>
            <w:tcW w:w="1134" w:type="dxa"/>
            <w:vAlign w:val="center"/>
          </w:tcPr>
          <w:p>
            <w:pPr>
              <w:pStyle w:val="16"/>
            </w:pPr>
            <w:r>
              <w:t>其他不另分类的物品</w:t>
            </w:r>
          </w:p>
        </w:tc>
        <w:tc>
          <w:tcPr>
            <w:tcW w:w="1205" w:type="dxa"/>
            <w:vAlign w:val="center"/>
          </w:tcPr>
          <w:p>
            <w:pPr>
              <w:pStyle w:val="16"/>
            </w:pPr>
            <w:r>
              <w:t>A9999</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5.00</w:t>
            </w:r>
          </w:p>
        </w:tc>
        <w:tc>
          <w:tcPr>
            <w:tcW w:w="1064" w:type="dxa"/>
            <w:vAlign w:val="center"/>
          </w:tcPr>
          <w:p>
            <w:pPr>
              <w:pStyle w:val="15"/>
            </w:pPr>
            <w:r>
              <w:t>5.00</w:t>
            </w:r>
          </w:p>
        </w:tc>
        <w:tc>
          <w:tcPr>
            <w:tcW w:w="992" w:type="dxa"/>
            <w:vAlign w:val="center"/>
          </w:tcPr>
          <w:p>
            <w:pPr>
              <w:pStyle w:val="15"/>
            </w:pPr>
            <w:r>
              <w:t>5.00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农业综合发展（动物疫病防治及农作物有害生物防控——印制犬只狂犬病免疫证）</w:t>
            </w:r>
          </w:p>
        </w:tc>
        <w:tc>
          <w:tcPr>
            <w:tcW w:w="893" w:type="dxa"/>
            <w:vAlign w:val="center"/>
          </w:tcPr>
          <w:p>
            <w:pPr>
              <w:pStyle w:val="15"/>
            </w:pPr>
            <w:r>
              <w:t>20.00</w:t>
            </w:r>
          </w:p>
        </w:tc>
        <w:tc>
          <w:tcPr>
            <w:tcW w:w="1134" w:type="dxa"/>
            <w:vAlign w:val="center"/>
          </w:tcPr>
          <w:p>
            <w:pPr>
              <w:pStyle w:val="16"/>
            </w:pPr>
            <w:r>
              <w:t>其他服务</w:t>
            </w:r>
          </w:p>
        </w:tc>
        <w:tc>
          <w:tcPr>
            <w:tcW w:w="1205" w:type="dxa"/>
            <w:vAlign w:val="center"/>
          </w:tcPr>
          <w:p>
            <w:pPr>
              <w:pStyle w:val="16"/>
            </w:pPr>
            <w:r>
              <w:t>C99</w:t>
            </w:r>
          </w:p>
        </w:tc>
        <w:tc>
          <w:tcPr>
            <w:tcW w:w="709" w:type="dxa"/>
            <w:vAlign w:val="center"/>
          </w:tcPr>
          <w:p>
            <w:pPr>
              <w:pStyle w:val="17"/>
            </w:pPr>
            <w:r>
              <w:t>本</w:t>
            </w:r>
          </w:p>
          <w:p>
            <w:pPr>
              <w:pStyle w:val="17"/>
            </w:pPr>
          </w:p>
        </w:tc>
        <w:tc>
          <w:tcPr>
            <w:tcW w:w="850" w:type="dxa"/>
            <w:vAlign w:val="center"/>
          </w:tcPr>
          <w:p>
            <w:pPr>
              <w:pStyle w:val="15"/>
            </w:pPr>
            <w:r>
              <w:t>100000</w:t>
            </w:r>
          </w:p>
        </w:tc>
        <w:tc>
          <w:tcPr>
            <w:tcW w:w="850" w:type="dxa"/>
            <w:vAlign w:val="center"/>
          </w:tcPr>
          <w:p>
            <w:pPr>
              <w:pStyle w:val="15"/>
            </w:pPr>
            <w:r>
              <w:t>0.00</w:t>
            </w:r>
          </w:p>
        </w:tc>
        <w:tc>
          <w:tcPr>
            <w:tcW w:w="1064" w:type="dxa"/>
            <w:vAlign w:val="center"/>
          </w:tcPr>
          <w:p>
            <w:pPr>
              <w:pStyle w:val="15"/>
            </w:pPr>
            <w:r>
              <w:t>20.00</w:t>
            </w:r>
          </w:p>
        </w:tc>
        <w:tc>
          <w:tcPr>
            <w:tcW w:w="992" w:type="dxa"/>
            <w:vAlign w:val="center"/>
          </w:tcPr>
          <w:p>
            <w:pPr>
              <w:pStyle w:val="15"/>
            </w:pPr>
            <w:r>
              <w:t>20.00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农业综合发展（农产品质量安全保障经费)</w:t>
            </w:r>
          </w:p>
        </w:tc>
        <w:tc>
          <w:tcPr>
            <w:tcW w:w="893" w:type="dxa"/>
            <w:vAlign w:val="center"/>
          </w:tcPr>
          <w:p>
            <w:pPr>
              <w:pStyle w:val="15"/>
            </w:pPr>
            <w:r>
              <w:t>645.00</w:t>
            </w:r>
          </w:p>
        </w:tc>
        <w:tc>
          <w:tcPr>
            <w:tcW w:w="1134" w:type="dxa"/>
            <w:vAlign w:val="center"/>
          </w:tcPr>
          <w:p>
            <w:pPr>
              <w:pStyle w:val="16"/>
            </w:pPr>
            <w:r>
              <w:t>嵌入式软件</w:t>
            </w:r>
          </w:p>
        </w:tc>
        <w:tc>
          <w:tcPr>
            <w:tcW w:w="1205" w:type="dxa"/>
            <w:vAlign w:val="center"/>
          </w:tcPr>
          <w:p>
            <w:pPr>
              <w:pStyle w:val="16"/>
            </w:pPr>
            <w:r>
              <w:t>A02010804</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32.00</w:t>
            </w:r>
          </w:p>
        </w:tc>
        <w:tc>
          <w:tcPr>
            <w:tcW w:w="1064" w:type="dxa"/>
            <w:vAlign w:val="center"/>
          </w:tcPr>
          <w:p>
            <w:pPr>
              <w:pStyle w:val="15"/>
            </w:pPr>
            <w:r>
              <w:t>32.00</w:t>
            </w:r>
          </w:p>
        </w:tc>
        <w:tc>
          <w:tcPr>
            <w:tcW w:w="992" w:type="dxa"/>
            <w:vAlign w:val="center"/>
          </w:tcPr>
          <w:p>
            <w:pPr>
              <w:pStyle w:val="15"/>
            </w:pPr>
            <w:r>
              <w:t>32.00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农业综合发展（农产品质量安全保障经费)</w:t>
            </w:r>
          </w:p>
        </w:tc>
        <w:tc>
          <w:tcPr>
            <w:tcW w:w="893" w:type="dxa"/>
            <w:vAlign w:val="center"/>
          </w:tcPr>
          <w:p>
            <w:pPr>
              <w:pStyle w:val="15"/>
            </w:pPr>
            <w:r>
              <w:t>645.00</w:t>
            </w:r>
          </w:p>
        </w:tc>
        <w:tc>
          <w:tcPr>
            <w:tcW w:w="1134" w:type="dxa"/>
            <w:vAlign w:val="center"/>
          </w:tcPr>
          <w:p>
            <w:pPr>
              <w:pStyle w:val="16"/>
            </w:pPr>
            <w:r>
              <w:t>农林牧渔专用仪器</w:t>
            </w:r>
          </w:p>
        </w:tc>
        <w:tc>
          <w:tcPr>
            <w:tcW w:w="1205" w:type="dxa"/>
            <w:vAlign w:val="center"/>
          </w:tcPr>
          <w:p>
            <w:pPr>
              <w:pStyle w:val="16"/>
            </w:pPr>
            <w:r>
              <w:t>A033401</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3.80</w:t>
            </w:r>
          </w:p>
        </w:tc>
        <w:tc>
          <w:tcPr>
            <w:tcW w:w="1064" w:type="dxa"/>
            <w:vAlign w:val="center"/>
          </w:tcPr>
          <w:p>
            <w:pPr>
              <w:pStyle w:val="15"/>
            </w:pPr>
            <w:r>
              <w:t>3.80</w:t>
            </w:r>
          </w:p>
        </w:tc>
        <w:tc>
          <w:tcPr>
            <w:tcW w:w="992" w:type="dxa"/>
            <w:vAlign w:val="center"/>
          </w:tcPr>
          <w:p>
            <w:pPr>
              <w:pStyle w:val="15"/>
            </w:pPr>
            <w:r>
              <w:t>3.80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农业综合发展（农产品质量安全保障经费)</w:t>
            </w:r>
          </w:p>
        </w:tc>
        <w:tc>
          <w:tcPr>
            <w:tcW w:w="893" w:type="dxa"/>
            <w:vAlign w:val="center"/>
          </w:tcPr>
          <w:p>
            <w:pPr>
              <w:pStyle w:val="15"/>
            </w:pPr>
            <w:r>
              <w:t>645.00</w:t>
            </w:r>
          </w:p>
        </w:tc>
        <w:tc>
          <w:tcPr>
            <w:tcW w:w="1134" w:type="dxa"/>
            <w:vAlign w:val="center"/>
          </w:tcPr>
          <w:p>
            <w:pPr>
              <w:pStyle w:val="16"/>
            </w:pPr>
            <w:r>
              <w:t>农林牧渔专用仪器</w:t>
            </w:r>
          </w:p>
        </w:tc>
        <w:tc>
          <w:tcPr>
            <w:tcW w:w="1205" w:type="dxa"/>
            <w:vAlign w:val="center"/>
          </w:tcPr>
          <w:p>
            <w:pPr>
              <w:pStyle w:val="16"/>
            </w:pPr>
            <w:r>
              <w:t>A033401</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4.80</w:t>
            </w:r>
          </w:p>
        </w:tc>
        <w:tc>
          <w:tcPr>
            <w:tcW w:w="1064" w:type="dxa"/>
            <w:vAlign w:val="center"/>
          </w:tcPr>
          <w:p>
            <w:pPr>
              <w:pStyle w:val="15"/>
            </w:pPr>
            <w:r>
              <w:t>9.60</w:t>
            </w:r>
          </w:p>
        </w:tc>
        <w:tc>
          <w:tcPr>
            <w:tcW w:w="992" w:type="dxa"/>
            <w:vAlign w:val="center"/>
          </w:tcPr>
          <w:p>
            <w:pPr>
              <w:pStyle w:val="15"/>
            </w:pPr>
            <w:r>
              <w:t>9.60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农业综合发展（农产品质量安全保障经费)</w:t>
            </w:r>
          </w:p>
        </w:tc>
        <w:tc>
          <w:tcPr>
            <w:tcW w:w="893" w:type="dxa"/>
            <w:vAlign w:val="center"/>
          </w:tcPr>
          <w:p>
            <w:pPr>
              <w:pStyle w:val="15"/>
            </w:pPr>
            <w:r>
              <w:t>645.00</w:t>
            </w:r>
          </w:p>
        </w:tc>
        <w:tc>
          <w:tcPr>
            <w:tcW w:w="1134" w:type="dxa"/>
            <w:vAlign w:val="center"/>
          </w:tcPr>
          <w:p>
            <w:pPr>
              <w:pStyle w:val="16"/>
            </w:pPr>
            <w:r>
              <w:t>化学试剂和助剂</w:t>
            </w:r>
          </w:p>
        </w:tc>
        <w:tc>
          <w:tcPr>
            <w:tcW w:w="1205" w:type="dxa"/>
            <w:vAlign w:val="center"/>
          </w:tcPr>
          <w:p>
            <w:pPr>
              <w:pStyle w:val="16"/>
            </w:pPr>
            <w:r>
              <w:t>A170114</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30.50</w:t>
            </w:r>
          </w:p>
        </w:tc>
        <w:tc>
          <w:tcPr>
            <w:tcW w:w="1064" w:type="dxa"/>
            <w:vAlign w:val="center"/>
          </w:tcPr>
          <w:p>
            <w:pPr>
              <w:pStyle w:val="15"/>
            </w:pPr>
            <w:r>
              <w:t>30.50</w:t>
            </w:r>
          </w:p>
        </w:tc>
        <w:tc>
          <w:tcPr>
            <w:tcW w:w="992" w:type="dxa"/>
            <w:vAlign w:val="center"/>
          </w:tcPr>
          <w:p>
            <w:pPr>
              <w:pStyle w:val="15"/>
            </w:pPr>
            <w:r>
              <w:t>30.50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农业综合发展（农田建设项目管理专项工作经费）</w:t>
            </w:r>
          </w:p>
        </w:tc>
        <w:tc>
          <w:tcPr>
            <w:tcW w:w="893" w:type="dxa"/>
            <w:vAlign w:val="center"/>
          </w:tcPr>
          <w:p>
            <w:pPr>
              <w:pStyle w:val="15"/>
            </w:pPr>
            <w:r>
              <w:t>50.00</w:t>
            </w:r>
          </w:p>
        </w:tc>
        <w:tc>
          <w:tcPr>
            <w:tcW w:w="1134" w:type="dxa"/>
            <w:vAlign w:val="center"/>
          </w:tcPr>
          <w:p>
            <w:pPr>
              <w:pStyle w:val="16"/>
            </w:pPr>
            <w:r>
              <w:t>其他农林牧副渔服务</w:t>
            </w:r>
          </w:p>
        </w:tc>
        <w:tc>
          <w:tcPr>
            <w:tcW w:w="1205" w:type="dxa"/>
            <w:vAlign w:val="center"/>
          </w:tcPr>
          <w:p>
            <w:pPr>
              <w:pStyle w:val="16"/>
            </w:pPr>
            <w:r>
              <w:t>C2199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50.00</w:t>
            </w:r>
          </w:p>
        </w:tc>
        <w:tc>
          <w:tcPr>
            <w:tcW w:w="1064" w:type="dxa"/>
            <w:vAlign w:val="center"/>
          </w:tcPr>
          <w:p>
            <w:pPr>
              <w:pStyle w:val="15"/>
            </w:pPr>
            <w:r>
              <w:t>50.00</w:t>
            </w:r>
          </w:p>
        </w:tc>
        <w:tc>
          <w:tcPr>
            <w:tcW w:w="992" w:type="dxa"/>
            <w:vAlign w:val="center"/>
          </w:tcPr>
          <w:p>
            <w:pPr>
              <w:pStyle w:val="15"/>
            </w:pPr>
            <w:r>
              <w:t>50.00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农业综合发展（农用地土壤环境质量监测及污染耕地修复治理）</w:t>
            </w:r>
          </w:p>
        </w:tc>
        <w:tc>
          <w:tcPr>
            <w:tcW w:w="893" w:type="dxa"/>
            <w:vAlign w:val="center"/>
          </w:tcPr>
          <w:p>
            <w:pPr>
              <w:pStyle w:val="15"/>
            </w:pPr>
            <w:r>
              <w:t>160.00</w:t>
            </w:r>
          </w:p>
        </w:tc>
        <w:tc>
          <w:tcPr>
            <w:tcW w:w="1134" w:type="dxa"/>
            <w:vAlign w:val="center"/>
          </w:tcPr>
          <w:p>
            <w:pPr>
              <w:pStyle w:val="16"/>
            </w:pPr>
            <w:r>
              <w:t>有机肥料及微生物肥料</w:t>
            </w:r>
          </w:p>
        </w:tc>
        <w:tc>
          <w:tcPr>
            <w:tcW w:w="1205" w:type="dxa"/>
            <w:vAlign w:val="center"/>
          </w:tcPr>
          <w:p>
            <w:pPr>
              <w:pStyle w:val="16"/>
            </w:pPr>
            <w:r>
              <w:t>A170105</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45.00</w:t>
            </w:r>
          </w:p>
        </w:tc>
        <w:tc>
          <w:tcPr>
            <w:tcW w:w="1064" w:type="dxa"/>
            <w:vAlign w:val="center"/>
          </w:tcPr>
          <w:p>
            <w:pPr>
              <w:pStyle w:val="15"/>
            </w:pPr>
            <w:r>
              <w:t>45.00</w:t>
            </w:r>
          </w:p>
        </w:tc>
        <w:tc>
          <w:tcPr>
            <w:tcW w:w="992" w:type="dxa"/>
            <w:vAlign w:val="center"/>
          </w:tcPr>
          <w:p>
            <w:pPr>
              <w:pStyle w:val="15"/>
            </w:pPr>
            <w:r>
              <w:t>45.00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农业综合发展（农用地土壤环境质量监测及污染耕地修复治理）</w:t>
            </w:r>
          </w:p>
        </w:tc>
        <w:tc>
          <w:tcPr>
            <w:tcW w:w="893" w:type="dxa"/>
            <w:vAlign w:val="center"/>
          </w:tcPr>
          <w:p>
            <w:pPr>
              <w:pStyle w:val="15"/>
            </w:pPr>
            <w:r>
              <w:t>160.00</w:t>
            </w:r>
          </w:p>
        </w:tc>
        <w:tc>
          <w:tcPr>
            <w:tcW w:w="1134" w:type="dxa"/>
            <w:vAlign w:val="center"/>
          </w:tcPr>
          <w:p>
            <w:pPr>
              <w:pStyle w:val="16"/>
            </w:pPr>
            <w:r>
              <w:t>其他化学制品</w:t>
            </w:r>
          </w:p>
        </w:tc>
        <w:tc>
          <w:tcPr>
            <w:tcW w:w="1205" w:type="dxa"/>
            <w:vAlign w:val="center"/>
          </w:tcPr>
          <w:p>
            <w:pPr>
              <w:pStyle w:val="16"/>
            </w:pPr>
            <w:r>
              <w:t>A170199</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80.00</w:t>
            </w:r>
          </w:p>
        </w:tc>
        <w:tc>
          <w:tcPr>
            <w:tcW w:w="1064" w:type="dxa"/>
            <w:vAlign w:val="center"/>
          </w:tcPr>
          <w:p>
            <w:pPr>
              <w:pStyle w:val="15"/>
            </w:pPr>
            <w:r>
              <w:t>80.00</w:t>
            </w:r>
          </w:p>
        </w:tc>
        <w:tc>
          <w:tcPr>
            <w:tcW w:w="992" w:type="dxa"/>
            <w:vAlign w:val="center"/>
          </w:tcPr>
          <w:p>
            <w:pPr>
              <w:pStyle w:val="15"/>
            </w:pPr>
            <w:r>
              <w:t>80.00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农业综合发展（渔业增殖与保护）</w:t>
            </w:r>
          </w:p>
        </w:tc>
        <w:tc>
          <w:tcPr>
            <w:tcW w:w="893" w:type="dxa"/>
            <w:vAlign w:val="center"/>
          </w:tcPr>
          <w:p>
            <w:pPr>
              <w:pStyle w:val="15"/>
            </w:pPr>
            <w:r>
              <w:t>50.00</w:t>
            </w:r>
          </w:p>
        </w:tc>
        <w:tc>
          <w:tcPr>
            <w:tcW w:w="1134" w:type="dxa"/>
            <w:vAlign w:val="center"/>
          </w:tcPr>
          <w:p>
            <w:pPr>
              <w:pStyle w:val="16"/>
            </w:pPr>
            <w:r>
              <w:t>淡水鱼苗</w:t>
            </w:r>
          </w:p>
        </w:tc>
        <w:tc>
          <w:tcPr>
            <w:tcW w:w="1205" w:type="dxa"/>
            <w:vAlign w:val="center"/>
          </w:tcPr>
          <w:p>
            <w:pPr>
              <w:pStyle w:val="16"/>
            </w:pPr>
            <w:r>
              <w:t>A12050501</w:t>
            </w:r>
          </w:p>
        </w:tc>
        <w:tc>
          <w:tcPr>
            <w:tcW w:w="709" w:type="dxa"/>
            <w:vAlign w:val="center"/>
          </w:tcPr>
          <w:p>
            <w:pPr>
              <w:pStyle w:val="17"/>
            </w:pPr>
            <w:r>
              <w:t>斤</w:t>
            </w:r>
          </w:p>
          <w:p>
            <w:pPr>
              <w:pStyle w:val="17"/>
            </w:pPr>
          </w:p>
        </w:tc>
        <w:tc>
          <w:tcPr>
            <w:tcW w:w="850" w:type="dxa"/>
            <w:vAlign w:val="center"/>
          </w:tcPr>
          <w:p>
            <w:pPr>
              <w:pStyle w:val="15"/>
            </w:pPr>
            <w:r>
              <w:t>62500</w:t>
            </w:r>
          </w:p>
        </w:tc>
        <w:tc>
          <w:tcPr>
            <w:tcW w:w="850" w:type="dxa"/>
            <w:vAlign w:val="center"/>
          </w:tcPr>
          <w:p>
            <w:pPr>
              <w:pStyle w:val="15"/>
            </w:pPr>
            <w:r>
              <w:t>0.00</w:t>
            </w:r>
          </w:p>
        </w:tc>
        <w:tc>
          <w:tcPr>
            <w:tcW w:w="1064" w:type="dxa"/>
            <w:vAlign w:val="center"/>
          </w:tcPr>
          <w:p>
            <w:pPr>
              <w:pStyle w:val="15"/>
            </w:pPr>
            <w:r>
              <w:t>50.00</w:t>
            </w:r>
          </w:p>
        </w:tc>
        <w:tc>
          <w:tcPr>
            <w:tcW w:w="992" w:type="dxa"/>
            <w:vAlign w:val="center"/>
          </w:tcPr>
          <w:p>
            <w:pPr>
              <w:pStyle w:val="15"/>
            </w:pPr>
            <w:r>
              <w:t>50.00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唐山市农业农村局（事业）小计</w:t>
            </w:r>
          </w:p>
        </w:tc>
        <w:tc>
          <w:tcPr>
            <w:tcW w:w="893" w:type="dxa"/>
            <w:vAlign w:val="center"/>
          </w:tcPr>
          <w:p>
            <w:pPr>
              <w:pStyle w:val="19"/>
            </w:pPr>
          </w:p>
        </w:tc>
        <w:tc>
          <w:tcPr>
            <w:tcW w:w="1134" w:type="dxa"/>
            <w:vAlign w:val="center"/>
          </w:tcPr>
          <w:p>
            <w:pPr>
              <w:pStyle w:val="20"/>
            </w:pPr>
          </w:p>
        </w:tc>
        <w:tc>
          <w:tcPr>
            <w:tcW w:w="1205"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1064" w:type="dxa"/>
            <w:vAlign w:val="center"/>
          </w:tcPr>
          <w:p>
            <w:pPr>
              <w:pStyle w:val="19"/>
            </w:pPr>
            <w:r>
              <w:t>1.20</w:t>
            </w:r>
          </w:p>
        </w:tc>
        <w:tc>
          <w:tcPr>
            <w:tcW w:w="992" w:type="dxa"/>
            <w:vAlign w:val="center"/>
          </w:tcPr>
          <w:p>
            <w:pPr>
              <w:pStyle w:val="19"/>
            </w:pPr>
            <w:r>
              <w:t>1.20</w:t>
            </w:r>
          </w:p>
        </w:tc>
        <w:tc>
          <w:tcPr>
            <w:tcW w:w="992" w:type="dxa"/>
            <w:vAlign w:val="center"/>
          </w:tcPr>
          <w:p>
            <w:pPr>
              <w:pStyle w:val="19"/>
            </w:pPr>
          </w:p>
        </w:tc>
        <w:tc>
          <w:tcPr>
            <w:tcW w:w="808"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土肥水工作专项购置</w:t>
            </w:r>
          </w:p>
        </w:tc>
        <w:tc>
          <w:tcPr>
            <w:tcW w:w="893" w:type="dxa"/>
            <w:vAlign w:val="center"/>
          </w:tcPr>
          <w:p>
            <w:pPr>
              <w:pStyle w:val="15"/>
            </w:pPr>
            <w:r>
              <w:t>1.20</w:t>
            </w:r>
          </w:p>
        </w:tc>
        <w:tc>
          <w:tcPr>
            <w:tcW w:w="1134" w:type="dxa"/>
            <w:vAlign w:val="center"/>
          </w:tcPr>
          <w:p>
            <w:pPr>
              <w:pStyle w:val="16"/>
            </w:pPr>
            <w:r>
              <w:t>空调机</w:t>
            </w:r>
          </w:p>
        </w:tc>
        <w:tc>
          <w:tcPr>
            <w:tcW w:w="1205" w:type="dxa"/>
            <w:vAlign w:val="center"/>
          </w:tcPr>
          <w:p>
            <w:pPr>
              <w:pStyle w:val="16"/>
            </w:pPr>
            <w:r>
              <w:t>A0206180203</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0.40</w:t>
            </w:r>
          </w:p>
        </w:tc>
        <w:tc>
          <w:tcPr>
            <w:tcW w:w="1064" w:type="dxa"/>
            <w:vAlign w:val="center"/>
          </w:tcPr>
          <w:p>
            <w:pPr>
              <w:pStyle w:val="15"/>
            </w:pPr>
            <w:r>
              <w:t>0.40</w:t>
            </w:r>
          </w:p>
        </w:tc>
        <w:tc>
          <w:tcPr>
            <w:tcW w:w="992" w:type="dxa"/>
            <w:vAlign w:val="center"/>
          </w:tcPr>
          <w:p>
            <w:pPr>
              <w:pStyle w:val="15"/>
            </w:pPr>
            <w:r>
              <w:t>0.40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土肥水工作专项购置</w:t>
            </w:r>
          </w:p>
        </w:tc>
        <w:tc>
          <w:tcPr>
            <w:tcW w:w="893" w:type="dxa"/>
            <w:vAlign w:val="center"/>
          </w:tcPr>
          <w:p>
            <w:pPr>
              <w:pStyle w:val="15"/>
            </w:pPr>
            <w:r>
              <w:t>1.20</w:t>
            </w:r>
          </w:p>
        </w:tc>
        <w:tc>
          <w:tcPr>
            <w:tcW w:w="1134" w:type="dxa"/>
            <w:vAlign w:val="center"/>
          </w:tcPr>
          <w:p>
            <w:pPr>
              <w:pStyle w:val="16"/>
            </w:pPr>
            <w:r>
              <w:t>空调机</w:t>
            </w:r>
          </w:p>
        </w:tc>
        <w:tc>
          <w:tcPr>
            <w:tcW w:w="1205" w:type="dxa"/>
            <w:vAlign w:val="center"/>
          </w:tcPr>
          <w:p>
            <w:pPr>
              <w:pStyle w:val="16"/>
            </w:pPr>
            <w:r>
              <w:t>A0206180203</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0.80</w:t>
            </w:r>
          </w:p>
        </w:tc>
        <w:tc>
          <w:tcPr>
            <w:tcW w:w="1064" w:type="dxa"/>
            <w:vAlign w:val="center"/>
          </w:tcPr>
          <w:p>
            <w:pPr>
              <w:pStyle w:val="15"/>
            </w:pPr>
            <w:r>
              <w:t>0.80</w:t>
            </w:r>
          </w:p>
        </w:tc>
        <w:tc>
          <w:tcPr>
            <w:tcW w:w="992" w:type="dxa"/>
            <w:vAlign w:val="center"/>
          </w:tcPr>
          <w:p>
            <w:pPr>
              <w:pStyle w:val="15"/>
            </w:pPr>
            <w:r>
              <w:t>0.80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唐山市农业综合行政执法支队小计</w:t>
            </w:r>
          </w:p>
        </w:tc>
        <w:tc>
          <w:tcPr>
            <w:tcW w:w="893" w:type="dxa"/>
            <w:vAlign w:val="center"/>
          </w:tcPr>
          <w:p>
            <w:pPr>
              <w:pStyle w:val="19"/>
            </w:pPr>
          </w:p>
        </w:tc>
        <w:tc>
          <w:tcPr>
            <w:tcW w:w="1134" w:type="dxa"/>
            <w:vAlign w:val="center"/>
          </w:tcPr>
          <w:p>
            <w:pPr>
              <w:pStyle w:val="20"/>
            </w:pPr>
          </w:p>
        </w:tc>
        <w:tc>
          <w:tcPr>
            <w:tcW w:w="1205"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1064" w:type="dxa"/>
            <w:vAlign w:val="center"/>
          </w:tcPr>
          <w:p>
            <w:pPr>
              <w:pStyle w:val="19"/>
            </w:pPr>
            <w:r>
              <w:t>24.17</w:t>
            </w:r>
          </w:p>
        </w:tc>
        <w:tc>
          <w:tcPr>
            <w:tcW w:w="992" w:type="dxa"/>
            <w:vAlign w:val="center"/>
          </w:tcPr>
          <w:p>
            <w:pPr>
              <w:pStyle w:val="19"/>
            </w:pPr>
            <w:r>
              <w:t>24.17</w:t>
            </w:r>
          </w:p>
        </w:tc>
        <w:tc>
          <w:tcPr>
            <w:tcW w:w="992" w:type="dxa"/>
            <w:vAlign w:val="center"/>
          </w:tcPr>
          <w:p>
            <w:pPr>
              <w:pStyle w:val="19"/>
            </w:pPr>
          </w:p>
        </w:tc>
        <w:tc>
          <w:tcPr>
            <w:tcW w:w="808"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24.17</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农业综合行政执法制式服装和标志费用</w:t>
            </w:r>
          </w:p>
        </w:tc>
        <w:tc>
          <w:tcPr>
            <w:tcW w:w="893" w:type="dxa"/>
            <w:vAlign w:val="center"/>
          </w:tcPr>
          <w:p>
            <w:pPr>
              <w:pStyle w:val="15"/>
            </w:pPr>
            <w:r>
              <w:t>22.57</w:t>
            </w:r>
          </w:p>
        </w:tc>
        <w:tc>
          <w:tcPr>
            <w:tcW w:w="1134" w:type="dxa"/>
            <w:vAlign w:val="center"/>
          </w:tcPr>
          <w:p>
            <w:pPr>
              <w:pStyle w:val="16"/>
            </w:pPr>
            <w:r>
              <w:t>制服</w:t>
            </w:r>
          </w:p>
        </w:tc>
        <w:tc>
          <w:tcPr>
            <w:tcW w:w="1205" w:type="dxa"/>
            <w:vAlign w:val="center"/>
          </w:tcPr>
          <w:p>
            <w:pPr>
              <w:pStyle w:val="16"/>
            </w:pPr>
            <w:r>
              <w:t>A07030101</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22.57</w:t>
            </w:r>
          </w:p>
        </w:tc>
        <w:tc>
          <w:tcPr>
            <w:tcW w:w="1064" w:type="dxa"/>
            <w:vAlign w:val="center"/>
          </w:tcPr>
          <w:p>
            <w:pPr>
              <w:pStyle w:val="15"/>
            </w:pPr>
            <w:r>
              <w:t>22.57</w:t>
            </w:r>
          </w:p>
        </w:tc>
        <w:tc>
          <w:tcPr>
            <w:tcW w:w="992" w:type="dxa"/>
            <w:vAlign w:val="center"/>
          </w:tcPr>
          <w:p>
            <w:pPr>
              <w:pStyle w:val="15"/>
            </w:pPr>
            <w:r>
              <w:t>22.57</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执法装备购置</w:t>
            </w:r>
          </w:p>
        </w:tc>
        <w:tc>
          <w:tcPr>
            <w:tcW w:w="893" w:type="dxa"/>
            <w:vAlign w:val="center"/>
          </w:tcPr>
          <w:p>
            <w:pPr>
              <w:pStyle w:val="15"/>
            </w:pPr>
            <w:r>
              <w:t>1.60</w:t>
            </w:r>
          </w:p>
        </w:tc>
        <w:tc>
          <w:tcPr>
            <w:tcW w:w="1134" w:type="dxa"/>
            <w:vAlign w:val="center"/>
          </w:tcPr>
          <w:p>
            <w:pPr>
              <w:pStyle w:val="16"/>
            </w:pPr>
            <w:r>
              <w:t>冷藏箱柜</w:t>
            </w:r>
          </w:p>
        </w:tc>
        <w:tc>
          <w:tcPr>
            <w:tcW w:w="1205" w:type="dxa"/>
            <w:vAlign w:val="center"/>
          </w:tcPr>
          <w:p>
            <w:pPr>
              <w:pStyle w:val="16"/>
            </w:pPr>
            <w:r>
              <w:t>A02052303</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0.05</w:t>
            </w:r>
          </w:p>
        </w:tc>
        <w:tc>
          <w:tcPr>
            <w:tcW w:w="1064" w:type="dxa"/>
            <w:vAlign w:val="center"/>
          </w:tcPr>
          <w:p>
            <w:pPr>
              <w:pStyle w:val="15"/>
            </w:pPr>
            <w:r>
              <w:t>0.10</w:t>
            </w:r>
          </w:p>
        </w:tc>
        <w:tc>
          <w:tcPr>
            <w:tcW w:w="992" w:type="dxa"/>
            <w:vAlign w:val="center"/>
          </w:tcPr>
          <w:p>
            <w:pPr>
              <w:pStyle w:val="15"/>
            </w:pPr>
            <w:r>
              <w:t>0.10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执法装备购置</w:t>
            </w:r>
          </w:p>
        </w:tc>
        <w:tc>
          <w:tcPr>
            <w:tcW w:w="893" w:type="dxa"/>
            <w:vAlign w:val="center"/>
          </w:tcPr>
          <w:p>
            <w:pPr>
              <w:pStyle w:val="15"/>
            </w:pPr>
            <w:r>
              <w:t>1.60</w:t>
            </w:r>
          </w:p>
        </w:tc>
        <w:tc>
          <w:tcPr>
            <w:tcW w:w="1134" w:type="dxa"/>
            <w:vAlign w:val="center"/>
          </w:tcPr>
          <w:p>
            <w:pPr>
              <w:pStyle w:val="16"/>
            </w:pPr>
            <w:r>
              <w:t>其他农业和林业机械</w:t>
            </w:r>
          </w:p>
        </w:tc>
        <w:tc>
          <w:tcPr>
            <w:tcW w:w="1205" w:type="dxa"/>
            <w:vAlign w:val="center"/>
          </w:tcPr>
          <w:p>
            <w:pPr>
              <w:pStyle w:val="16"/>
            </w:pPr>
            <w:r>
              <w:t>A031099</w:t>
            </w:r>
          </w:p>
        </w:tc>
        <w:tc>
          <w:tcPr>
            <w:tcW w:w="709" w:type="dxa"/>
            <w:vAlign w:val="center"/>
          </w:tcPr>
          <w:p>
            <w:pPr>
              <w:pStyle w:val="17"/>
            </w:pPr>
            <w:r>
              <w:t>台</w:t>
            </w:r>
          </w:p>
          <w:p>
            <w:pPr>
              <w:pStyle w:val="17"/>
            </w:pPr>
          </w:p>
        </w:tc>
        <w:tc>
          <w:tcPr>
            <w:tcW w:w="850" w:type="dxa"/>
            <w:vAlign w:val="center"/>
          </w:tcPr>
          <w:p>
            <w:pPr>
              <w:pStyle w:val="15"/>
            </w:pPr>
            <w:r>
              <w:t>6</w:t>
            </w:r>
          </w:p>
        </w:tc>
        <w:tc>
          <w:tcPr>
            <w:tcW w:w="850" w:type="dxa"/>
            <w:vAlign w:val="center"/>
          </w:tcPr>
          <w:p>
            <w:pPr>
              <w:pStyle w:val="15"/>
            </w:pPr>
            <w:r>
              <w:t>0.15</w:t>
            </w:r>
          </w:p>
        </w:tc>
        <w:tc>
          <w:tcPr>
            <w:tcW w:w="1064" w:type="dxa"/>
            <w:vAlign w:val="center"/>
          </w:tcPr>
          <w:p>
            <w:pPr>
              <w:pStyle w:val="15"/>
            </w:pPr>
            <w:r>
              <w:t>0.90</w:t>
            </w:r>
          </w:p>
        </w:tc>
        <w:tc>
          <w:tcPr>
            <w:tcW w:w="992" w:type="dxa"/>
            <w:vAlign w:val="center"/>
          </w:tcPr>
          <w:p>
            <w:pPr>
              <w:pStyle w:val="15"/>
            </w:pPr>
            <w:r>
              <w:t>0.90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执法装备购置</w:t>
            </w:r>
          </w:p>
        </w:tc>
        <w:tc>
          <w:tcPr>
            <w:tcW w:w="893" w:type="dxa"/>
            <w:vAlign w:val="center"/>
          </w:tcPr>
          <w:p>
            <w:pPr>
              <w:pStyle w:val="15"/>
            </w:pPr>
            <w:r>
              <w:t>1.60</w:t>
            </w:r>
          </w:p>
        </w:tc>
        <w:tc>
          <w:tcPr>
            <w:tcW w:w="1134" w:type="dxa"/>
            <w:vAlign w:val="center"/>
          </w:tcPr>
          <w:p>
            <w:pPr>
              <w:pStyle w:val="16"/>
            </w:pPr>
            <w:r>
              <w:t>其他农业和林业机械</w:t>
            </w:r>
          </w:p>
        </w:tc>
        <w:tc>
          <w:tcPr>
            <w:tcW w:w="1205" w:type="dxa"/>
            <w:vAlign w:val="center"/>
          </w:tcPr>
          <w:p>
            <w:pPr>
              <w:pStyle w:val="16"/>
            </w:pPr>
            <w:r>
              <w:t>A031099</w:t>
            </w:r>
          </w:p>
        </w:tc>
        <w:tc>
          <w:tcPr>
            <w:tcW w:w="709" w:type="dxa"/>
            <w:vAlign w:val="center"/>
          </w:tcPr>
          <w:p>
            <w:pPr>
              <w:pStyle w:val="17"/>
            </w:pPr>
            <w:r>
              <w:t>台</w:t>
            </w:r>
          </w:p>
          <w:p>
            <w:pPr>
              <w:pStyle w:val="17"/>
            </w:pPr>
          </w:p>
        </w:tc>
        <w:tc>
          <w:tcPr>
            <w:tcW w:w="850" w:type="dxa"/>
            <w:vAlign w:val="center"/>
          </w:tcPr>
          <w:p>
            <w:pPr>
              <w:pStyle w:val="15"/>
            </w:pPr>
            <w:r>
              <w:t>6</w:t>
            </w:r>
          </w:p>
        </w:tc>
        <w:tc>
          <w:tcPr>
            <w:tcW w:w="850" w:type="dxa"/>
            <w:vAlign w:val="center"/>
          </w:tcPr>
          <w:p>
            <w:pPr>
              <w:pStyle w:val="15"/>
            </w:pPr>
            <w:r>
              <w:t>0.10</w:t>
            </w:r>
          </w:p>
        </w:tc>
        <w:tc>
          <w:tcPr>
            <w:tcW w:w="1064" w:type="dxa"/>
            <w:vAlign w:val="center"/>
          </w:tcPr>
          <w:p>
            <w:pPr>
              <w:pStyle w:val="15"/>
            </w:pPr>
            <w:r>
              <w:t>0.60</w:t>
            </w:r>
          </w:p>
        </w:tc>
        <w:tc>
          <w:tcPr>
            <w:tcW w:w="992" w:type="dxa"/>
            <w:vAlign w:val="center"/>
          </w:tcPr>
          <w:p>
            <w:pPr>
              <w:pStyle w:val="15"/>
            </w:pPr>
            <w:r>
              <w:t>0.60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唐山市动物疫病预防控制中心小计</w:t>
            </w:r>
          </w:p>
        </w:tc>
        <w:tc>
          <w:tcPr>
            <w:tcW w:w="893" w:type="dxa"/>
            <w:vAlign w:val="center"/>
          </w:tcPr>
          <w:p>
            <w:pPr>
              <w:pStyle w:val="19"/>
            </w:pPr>
          </w:p>
        </w:tc>
        <w:tc>
          <w:tcPr>
            <w:tcW w:w="1134" w:type="dxa"/>
            <w:vAlign w:val="center"/>
          </w:tcPr>
          <w:p>
            <w:pPr>
              <w:pStyle w:val="20"/>
            </w:pPr>
          </w:p>
        </w:tc>
        <w:tc>
          <w:tcPr>
            <w:tcW w:w="1205"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1064" w:type="dxa"/>
            <w:vAlign w:val="center"/>
          </w:tcPr>
          <w:p>
            <w:pPr>
              <w:pStyle w:val="19"/>
            </w:pPr>
            <w:r>
              <w:t>344.00</w:t>
            </w:r>
          </w:p>
        </w:tc>
        <w:tc>
          <w:tcPr>
            <w:tcW w:w="992" w:type="dxa"/>
            <w:vAlign w:val="center"/>
          </w:tcPr>
          <w:p>
            <w:pPr>
              <w:pStyle w:val="19"/>
            </w:pPr>
            <w:r>
              <w:t>344.00</w:t>
            </w:r>
          </w:p>
        </w:tc>
        <w:tc>
          <w:tcPr>
            <w:tcW w:w="992" w:type="dxa"/>
            <w:vAlign w:val="center"/>
          </w:tcPr>
          <w:p>
            <w:pPr>
              <w:pStyle w:val="19"/>
            </w:pPr>
          </w:p>
        </w:tc>
        <w:tc>
          <w:tcPr>
            <w:tcW w:w="808"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农业综合发展（动物疫病及农作物有害生物防控-动物疫病防治）</w:t>
            </w:r>
          </w:p>
        </w:tc>
        <w:tc>
          <w:tcPr>
            <w:tcW w:w="893" w:type="dxa"/>
            <w:vAlign w:val="center"/>
          </w:tcPr>
          <w:p>
            <w:pPr>
              <w:pStyle w:val="15"/>
            </w:pPr>
            <w:r>
              <w:t>450.00</w:t>
            </w:r>
          </w:p>
        </w:tc>
        <w:tc>
          <w:tcPr>
            <w:tcW w:w="1134" w:type="dxa"/>
            <w:vAlign w:val="center"/>
          </w:tcPr>
          <w:p>
            <w:pPr>
              <w:pStyle w:val="16"/>
            </w:pPr>
            <w:r>
              <w:t>兽用疫苗</w:t>
            </w:r>
          </w:p>
        </w:tc>
        <w:tc>
          <w:tcPr>
            <w:tcW w:w="1205" w:type="dxa"/>
            <w:vAlign w:val="center"/>
          </w:tcPr>
          <w:p>
            <w:pPr>
              <w:pStyle w:val="16"/>
            </w:pPr>
            <w:r>
              <w:t>A110503</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40.00</w:t>
            </w:r>
          </w:p>
        </w:tc>
        <w:tc>
          <w:tcPr>
            <w:tcW w:w="1064" w:type="dxa"/>
            <w:vAlign w:val="center"/>
          </w:tcPr>
          <w:p>
            <w:pPr>
              <w:pStyle w:val="15"/>
            </w:pPr>
            <w:r>
              <w:t>40.00</w:t>
            </w:r>
          </w:p>
        </w:tc>
        <w:tc>
          <w:tcPr>
            <w:tcW w:w="992" w:type="dxa"/>
            <w:vAlign w:val="center"/>
          </w:tcPr>
          <w:p>
            <w:pPr>
              <w:pStyle w:val="15"/>
            </w:pPr>
            <w:r>
              <w:t>40.00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农业综合发展（动物疫病及农作物有害生物防控-动物疫病防治）</w:t>
            </w:r>
          </w:p>
        </w:tc>
        <w:tc>
          <w:tcPr>
            <w:tcW w:w="893" w:type="dxa"/>
            <w:vAlign w:val="center"/>
          </w:tcPr>
          <w:p>
            <w:pPr>
              <w:pStyle w:val="15"/>
            </w:pPr>
            <w:r>
              <w:t>450.00</w:t>
            </w:r>
          </w:p>
        </w:tc>
        <w:tc>
          <w:tcPr>
            <w:tcW w:w="1134" w:type="dxa"/>
            <w:vAlign w:val="center"/>
          </w:tcPr>
          <w:p>
            <w:pPr>
              <w:pStyle w:val="16"/>
            </w:pPr>
            <w:r>
              <w:t>兽用诊断制品</w:t>
            </w:r>
          </w:p>
        </w:tc>
        <w:tc>
          <w:tcPr>
            <w:tcW w:w="1205" w:type="dxa"/>
            <w:vAlign w:val="center"/>
          </w:tcPr>
          <w:p>
            <w:pPr>
              <w:pStyle w:val="16"/>
            </w:pPr>
            <w:r>
              <w:t>A110504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129.00</w:t>
            </w:r>
          </w:p>
        </w:tc>
        <w:tc>
          <w:tcPr>
            <w:tcW w:w="1064" w:type="dxa"/>
            <w:vAlign w:val="center"/>
          </w:tcPr>
          <w:p>
            <w:pPr>
              <w:pStyle w:val="15"/>
            </w:pPr>
            <w:r>
              <w:t>129.00</w:t>
            </w:r>
          </w:p>
        </w:tc>
        <w:tc>
          <w:tcPr>
            <w:tcW w:w="992" w:type="dxa"/>
            <w:vAlign w:val="center"/>
          </w:tcPr>
          <w:p>
            <w:pPr>
              <w:pStyle w:val="15"/>
            </w:pPr>
            <w:r>
              <w:t>129.00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农业综合发展（动物疫病及农作物有害生物防控-动物疫病防治）</w:t>
            </w:r>
          </w:p>
        </w:tc>
        <w:tc>
          <w:tcPr>
            <w:tcW w:w="893" w:type="dxa"/>
            <w:vAlign w:val="center"/>
          </w:tcPr>
          <w:p>
            <w:pPr>
              <w:pStyle w:val="15"/>
            </w:pPr>
            <w:r>
              <w:t>450.00</w:t>
            </w:r>
          </w:p>
        </w:tc>
        <w:tc>
          <w:tcPr>
            <w:tcW w:w="1134" w:type="dxa"/>
            <w:vAlign w:val="center"/>
          </w:tcPr>
          <w:p>
            <w:pPr>
              <w:pStyle w:val="16"/>
            </w:pPr>
            <w:r>
              <w:t>兽用消毒剂</w:t>
            </w:r>
          </w:p>
        </w:tc>
        <w:tc>
          <w:tcPr>
            <w:tcW w:w="1205" w:type="dxa"/>
            <w:vAlign w:val="center"/>
          </w:tcPr>
          <w:p>
            <w:pPr>
              <w:pStyle w:val="16"/>
            </w:pPr>
            <w:r>
              <w:t>A110512</w:t>
            </w:r>
          </w:p>
        </w:tc>
        <w:tc>
          <w:tcPr>
            <w:tcW w:w="709" w:type="dxa"/>
            <w:vAlign w:val="center"/>
          </w:tcPr>
          <w:p>
            <w:pPr>
              <w:pStyle w:val="17"/>
            </w:pPr>
            <w:r>
              <w:t>个/吨</w:t>
            </w:r>
          </w:p>
        </w:tc>
        <w:tc>
          <w:tcPr>
            <w:tcW w:w="850" w:type="dxa"/>
            <w:vAlign w:val="center"/>
          </w:tcPr>
          <w:p>
            <w:pPr>
              <w:pStyle w:val="15"/>
            </w:pPr>
            <w:r>
              <w:t>1</w:t>
            </w:r>
          </w:p>
        </w:tc>
        <w:tc>
          <w:tcPr>
            <w:tcW w:w="850" w:type="dxa"/>
            <w:vAlign w:val="center"/>
          </w:tcPr>
          <w:p>
            <w:pPr>
              <w:pStyle w:val="15"/>
            </w:pPr>
            <w:r>
              <w:t>125.00</w:t>
            </w:r>
          </w:p>
        </w:tc>
        <w:tc>
          <w:tcPr>
            <w:tcW w:w="1064" w:type="dxa"/>
            <w:vAlign w:val="center"/>
          </w:tcPr>
          <w:p>
            <w:pPr>
              <w:pStyle w:val="15"/>
            </w:pPr>
            <w:r>
              <w:t>125.00</w:t>
            </w:r>
          </w:p>
        </w:tc>
        <w:tc>
          <w:tcPr>
            <w:tcW w:w="992" w:type="dxa"/>
            <w:vAlign w:val="center"/>
          </w:tcPr>
          <w:p>
            <w:pPr>
              <w:pStyle w:val="15"/>
            </w:pPr>
            <w:r>
              <w:t>125.00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农业综合发展（动物疫病及农作物有害生物防控-动物疫病防治）</w:t>
            </w:r>
          </w:p>
        </w:tc>
        <w:tc>
          <w:tcPr>
            <w:tcW w:w="893" w:type="dxa"/>
            <w:vAlign w:val="center"/>
          </w:tcPr>
          <w:p>
            <w:pPr>
              <w:pStyle w:val="15"/>
            </w:pPr>
            <w:r>
              <w:t>450.00</w:t>
            </w:r>
          </w:p>
        </w:tc>
        <w:tc>
          <w:tcPr>
            <w:tcW w:w="1134" w:type="dxa"/>
            <w:vAlign w:val="center"/>
          </w:tcPr>
          <w:p>
            <w:pPr>
              <w:pStyle w:val="16"/>
            </w:pPr>
            <w:r>
              <w:t>其他服务</w:t>
            </w:r>
          </w:p>
        </w:tc>
        <w:tc>
          <w:tcPr>
            <w:tcW w:w="1205" w:type="dxa"/>
            <w:vAlign w:val="center"/>
          </w:tcPr>
          <w:p>
            <w:pPr>
              <w:pStyle w:val="16"/>
            </w:pPr>
            <w:r>
              <w:t>C99</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50.00</w:t>
            </w:r>
          </w:p>
        </w:tc>
        <w:tc>
          <w:tcPr>
            <w:tcW w:w="1064" w:type="dxa"/>
            <w:vAlign w:val="center"/>
          </w:tcPr>
          <w:p>
            <w:pPr>
              <w:pStyle w:val="15"/>
            </w:pPr>
            <w:r>
              <w:t>50.00</w:t>
            </w:r>
          </w:p>
        </w:tc>
        <w:tc>
          <w:tcPr>
            <w:tcW w:w="992" w:type="dxa"/>
            <w:vAlign w:val="center"/>
          </w:tcPr>
          <w:p>
            <w:pPr>
              <w:pStyle w:val="15"/>
            </w:pPr>
            <w:r>
              <w:t>50.00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8"/>
            </w:pPr>
            <w:r>
              <w:t>唐山市畜牧技术推广站小计</w:t>
            </w:r>
          </w:p>
        </w:tc>
        <w:tc>
          <w:tcPr>
            <w:tcW w:w="893" w:type="dxa"/>
            <w:vAlign w:val="center"/>
          </w:tcPr>
          <w:p>
            <w:pPr>
              <w:pStyle w:val="19"/>
            </w:pPr>
          </w:p>
        </w:tc>
        <w:tc>
          <w:tcPr>
            <w:tcW w:w="1134" w:type="dxa"/>
            <w:vAlign w:val="center"/>
          </w:tcPr>
          <w:p>
            <w:pPr>
              <w:pStyle w:val="20"/>
            </w:pPr>
          </w:p>
        </w:tc>
        <w:tc>
          <w:tcPr>
            <w:tcW w:w="1205"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1064" w:type="dxa"/>
            <w:vAlign w:val="center"/>
          </w:tcPr>
          <w:p>
            <w:pPr>
              <w:pStyle w:val="19"/>
            </w:pPr>
            <w:r>
              <w:t>6.70</w:t>
            </w:r>
          </w:p>
        </w:tc>
        <w:tc>
          <w:tcPr>
            <w:tcW w:w="992" w:type="dxa"/>
            <w:vAlign w:val="center"/>
          </w:tcPr>
          <w:p>
            <w:pPr>
              <w:pStyle w:val="19"/>
            </w:pPr>
            <w:r>
              <w:t>6.70</w:t>
            </w:r>
          </w:p>
        </w:tc>
        <w:tc>
          <w:tcPr>
            <w:tcW w:w="992" w:type="dxa"/>
            <w:vAlign w:val="center"/>
          </w:tcPr>
          <w:p>
            <w:pPr>
              <w:pStyle w:val="19"/>
            </w:pPr>
          </w:p>
        </w:tc>
        <w:tc>
          <w:tcPr>
            <w:tcW w:w="808"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多功能一体机</w:t>
            </w:r>
          </w:p>
        </w:tc>
        <w:tc>
          <w:tcPr>
            <w:tcW w:w="893" w:type="dxa"/>
            <w:vAlign w:val="center"/>
          </w:tcPr>
          <w:p>
            <w:pPr>
              <w:pStyle w:val="15"/>
            </w:pPr>
            <w:r>
              <w:t>1.20</w:t>
            </w:r>
          </w:p>
        </w:tc>
        <w:tc>
          <w:tcPr>
            <w:tcW w:w="1134" w:type="dxa"/>
            <w:vAlign w:val="center"/>
          </w:tcPr>
          <w:p>
            <w:pPr>
              <w:pStyle w:val="16"/>
            </w:pPr>
            <w:r>
              <w:t>多功能一体机</w:t>
            </w:r>
          </w:p>
        </w:tc>
        <w:tc>
          <w:tcPr>
            <w:tcW w:w="1205" w:type="dxa"/>
            <w:vAlign w:val="center"/>
          </w:tcPr>
          <w:p>
            <w:pPr>
              <w:pStyle w:val="16"/>
            </w:pPr>
            <w:r>
              <w:t>A020204</w:t>
            </w:r>
          </w:p>
        </w:tc>
        <w:tc>
          <w:tcPr>
            <w:tcW w:w="709" w:type="dxa"/>
            <w:vAlign w:val="center"/>
          </w:tcPr>
          <w:p>
            <w:pPr>
              <w:pStyle w:val="17"/>
            </w:pPr>
            <w:r>
              <w:t>台</w:t>
            </w:r>
          </w:p>
          <w:p>
            <w:pPr>
              <w:pStyle w:val="17"/>
            </w:pPr>
          </w:p>
        </w:tc>
        <w:tc>
          <w:tcPr>
            <w:tcW w:w="850" w:type="dxa"/>
            <w:vAlign w:val="center"/>
          </w:tcPr>
          <w:p>
            <w:pPr>
              <w:pStyle w:val="15"/>
            </w:pPr>
            <w:r>
              <w:t>4</w:t>
            </w:r>
          </w:p>
        </w:tc>
        <w:tc>
          <w:tcPr>
            <w:tcW w:w="850" w:type="dxa"/>
            <w:vAlign w:val="center"/>
          </w:tcPr>
          <w:p>
            <w:pPr>
              <w:pStyle w:val="15"/>
            </w:pPr>
            <w:r>
              <w:t>0.30</w:t>
            </w:r>
          </w:p>
        </w:tc>
        <w:tc>
          <w:tcPr>
            <w:tcW w:w="1064" w:type="dxa"/>
            <w:vAlign w:val="center"/>
          </w:tcPr>
          <w:p>
            <w:pPr>
              <w:pStyle w:val="15"/>
            </w:pPr>
            <w:r>
              <w:t>1.20</w:t>
            </w:r>
          </w:p>
        </w:tc>
        <w:tc>
          <w:tcPr>
            <w:tcW w:w="992" w:type="dxa"/>
            <w:vAlign w:val="center"/>
          </w:tcPr>
          <w:p>
            <w:pPr>
              <w:pStyle w:val="15"/>
            </w:pPr>
            <w:r>
              <w:t>1.20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复印机</w:t>
            </w:r>
          </w:p>
        </w:tc>
        <w:tc>
          <w:tcPr>
            <w:tcW w:w="893" w:type="dxa"/>
            <w:vAlign w:val="center"/>
          </w:tcPr>
          <w:p>
            <w:pPr>
              <w:pStyle w:val="15"/>
            </w:pPr>
            <w:r>
              <w:t>2.00</w:t>
            </w:r>
          </w:p>
        </w:tc>
        <w:tc>
          <w:tcPr>
            <w:tcW w:w="1134" w:type="dxa"/>
            <w:vAlign w:val="center"/>
          </w:tcPr>
          <w:p>
            <w:pPr>
              <w:pStyle w:val="16"/>
            </w:pPr>
            <w:r>
              <w:t>复印机</w:t>
            </w:r>
          </w:p>
        </w:tc>
        <w:tc>
          <w:tcPr>
            <w:tcW w:w="1205" w:type="dxa"/>
            <w:vAlign w:val="center"/>
          </w:tcPr>
          <w:p>
            <w:pPr>
              <w:pStyle w:val="16"/>
            </w:pPr>
            <w:r>
              <w:t>A020201</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2.00</w:t>
            </w:r>
          </w:p>
        </w:tc>
        <w:tc>
          <w:tcPr>
            <w:tcW w:w="1064" w:type="dxa"/>
            <w:vAlign w:val="center"/>
          </w:tcPr>
          <w:p>
            <w:pPr>
              <w:pStyle w:val="15"/>
            </w:pPr>
            <w:r>
              <w:t>2.00</w:t>
            </w:r>
          </w:p>
        </w:tc>
        <w:tc>
          <w:tcPr>
            <w:tcW w:w="992" w:type="dxa"/>
            <w:vAlign w:val="center"/>
          </w:tcPr>
          <w:p>
            <w:pPr>
              <w:pStyle w:val="15"/>
            </w:pPr>
            <w:r>
              <w:t>2.00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台式电脑</w:t>
            </w:r>
          </w:p>
        </w:tc>
        <w:tc>
          <w:tcPr>
            <w:tcW w:w="893" w:type="dxa"/>
            <w:vAlign w:val="center"/>
          </w:tcPr>
          <w:p>
            <w:pPr>
              <w:pStyle w:val="15"/>
            </w:pPr>
            <w:r>
              <w:t>1.80</w:t>
            </w:r>
          </w:p>
        </w:tc>
        <w:tc>
          <w:tcPr>
            <w:tcW w:w="1134" w:type="dxa"/>
            <w:vAlign w:val="center"/>
          </w:tcPr>
          <w:p>
            <w:pPr>
              <w:pStyle w:val="16"/>
            </w:pPr>
            <w:r>
              <w:t>台式计算机</w:t>
            </w:r>
          </w:p>
        </w:tc>
        <w:tc>
          <w:tcPr>
            <w:tcW w:w="1205"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4</w:t>
            </w:r>
          </w:p>
        </w:tc>
        <w:tc>
          <w:tcPr>
            <w:tcW w:w="850" w:type="dxa"/>
            <w:vAlign w:val="center"/>
          </w:tcPr>
          <w:p>
            <w:pPr>
              <w:pStyle w:val="15"/>
            </w:pPr>
            <w:r>
              <w:t>0.45</w:t>
            </w:r>
          </w:p>
        </w:tc>
        <w:tc>
          <w:tcPr>
            <w:tcW w:w="1064" w:type="dxa"/>
            <w:vAlign w:val="center"/>
          </w:tcPr>
          <w:p>
            <w:pPr>
              <w:pStyle w:val="15"/>
            </w:pPr>
            <w:r>
              <w:t>1.80</w:t>
            </w:r>
          </w:p>
        </w:tc>
        <w:tc>
          <w:tcPr>
            <w:tcW w:w="992" w:type="dxa"/>
            <w:vAlign w:val="center"/>
          </w:tcPr>
          <w:p>
            <w:pPr>
              <w:pStyle w:val="15"/>
            </w:pPr>
            <w:r>
              <w:t>1.80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网络运行维护费</w:t>
            </w:r>
          </w:p>
        </w:tc>
        <w:tc>
          <w:tcPr>
            <w:tcW w:w="893" w:type="dxa"/>
            <w:vAlign w:val="center"/>
          </w:tcPr>
          <w:p>
            <w:pPr>
              <w:pStyle w:val="15"/>
            </w:pPr>
            <w:r>
              <w:t>1.40</w:t>
            </w:r>
          </w:p>
        </w:tc>
        <w:tc>
          <w:tcPr>
            <w:tcW w:w="1134" w:type="dxa"/>
            <w:vAlign w:val="center"/>
          </w:tcPr>
          <w:p>
            <w:pPr>
              <w:pStyle w:val="16"/>
            </w:pPr>
            <w:r>
              <w:t>其他运行维护服务</w:t>
            </w:r>
          </w:p>
        </w:tc>
        <w:tc>
          <w:tcPr>
            <w:tcW w:w="1205" w:type="dxa"/>
            <w:vAlign w:val="center"/>
          </w:tcPr>
          <w:p>
            <w:pPr>
              <w:pStyle w:val="16"/>
            </w:pPr>
            <w:r>
              <w:t>C020699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1.40</w:t>
            </w:r>
          </w:p>
        </w:tc>
        <w:tc>
          <w:tcPr>
            <w:tcW w:w="1064" w:type="dxa"/>
            <w:vAlign w:val="center"/>
          </w:tcPr>
          <w:p>
            <w:pPr>
              <w:pStyle w:val="15"/>
            </w:pPr>
            <w:r>
              <w:t>1.40</w:t>
            </w:r>
          </w:p>
        </w:tc>
        <w:tc>
          <w:tcPr>
            <w:tcW w:w="992" w:type="dxa"/>
            <w:vAlign w:val="center"/>
          </w:tcPr>
          <w:p>
            <w:pPr>
              <w:pStyle w:val="15"/>
            </w:pPr>
            <w:r>
              <w:t>1.40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五节柜</w:t>
            </w:r>
          </w:p>
        </w:tc>
        <w:tc>
          <w:tcPr>
            <w:tcW w:w="893" w:type="dxa"/>
            <w:vAlign w:val="center"/>
          </w:tcPr>
          <w:p>
            <w:pPr>
              <w:pStyle w:val="15"/>
            </w:pPr>
            <w:r>
              <w:t>0.30</w:t>
            </w:r>
          </w:p>
        </w:tc>
        <w:tc>
          <w:tcPr>
            <w:tcW w:w="1134" w:type="dxa"/>
            <w:vAlign w:val="center"/>
          </w:tcPr>
          <w:p>
            <w:pPr>
              <w:pStyle w:val="16"/>
            </w:pPr>
            <w:r>
              <w:t>其他柜类</w:t>
            </w:r>
          </w:p>
        </w:tc>
        <w:tc>
          <w:tcPr>
            <w:tcW w:w="1205" w:type="dxa"/>
            <w:vAlign w:val="center"/>
          </w:tcPr>
          <w:p>
            <w:pPr>
              <w:pStyle w:val="16"/>
            </w:pPr>
            <w:r>
              <w:t>A060599</w:t>
            </w:r>
          </w:p>
        </w:tc>
        <w:tc>
          <w:tcPr>
            <w:tcW w:w="709" w:type="dxa"/>
            <w:vAlign w:val="center"/>
          </w:tcPr>
          <w:p>
            <w:pPr>
              <w:pStyle w:val="17"/>
            </w:pPr>
            <w:r>
              <w:t>组</w:t>
            </w:r>
          </w:p>
          <w:p>
            <w:pPr>
              <w:pStyle w:val="17"/>
            </w:pPr>
          </w:p>
        </w:tc>
        <w:tc>
          <w:tcPr>
            <w:tcW w:w="850" w:type="dxa"/>
            <w:vAlign w:val="center"/>
          </w:tcPr>
          <w:p>
            <w:pPr>
              <w:pStyle w:val="15"/>
            </w:pPr>
            <w:r>
              <w:t>3</w:t>
            </w:r>
          </w:p>
        </w:tc>
        <w:tc>
          <w:tcPr>
            <w:tcW w:w="850" w:type="dxa"/>
            <w:vAlign w:val="center"/>
          </w:tcPr>
          <w:p>
            <w:pPr>
              <w:pStyle w:val="15"/>
            </w:pPr>
            <w:r>
              <w:t>0.10</w:t>
            </w:r>
          </w:p>
        </w:tc>
        <w:tc>
          <w:tcPr>
            <w:tcW w:w="1064" w:type="dxa"/>
            <w:vAlign w:val="center"/>
          </w:tcPr>
          <w:p>
            <w:pPr>
              <w:pStyle w:val="15"/>
            </w:pPr>
            <w:r>
              <w:t>0.30</w:t>
            </w:r>
          </w:p>
        </w:tc>
        <w:tc>
          <w:tcPr>
            <w:tcW w:w="992" w:type="dxa"/>
            <w:vAlign w:val="center"/>
          </w:tcPr>
          <w:p>
            <w:pPr>
              <w:pStyle w:val="15"/>
            </w:pPr>
            <w:r>
              <w:t>0.30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唐山市新能源技术服务中心小计</w:t>
            </w:r>
          </w:p>
        </w:tc>
        <w:tc>
          <w:tcPr>
            <w:tcW w:w="893" w:type="dxa"/>
            <w:vAlign w:val="center"/>
          </w:tcPr>
          <w:p>
            <w:pPr>
              <w:pStyle w:val="19"/>
            </w:pPr>
          </w:p>
        </w:tc>
        <w:tc>
          <w:tcPr>
            <w:tcW w:w="1134" w:type="dxa"/>
            <w:vAlign w:val="center"/>
          </w:tcPr>
          <w:p>
            <w:pPr>
              <w:pStyle w:val="20"/>
            </w:pPr>
          </w:p>
        </w:tc>
        <w:tc>
          <w:tcPr>
            <w:tcW w:w="1205"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1064" w:type="dxa"/>
            <w:vAlign w:val="center"/>
          </w:tcPr>
          <w:p>
            <w:pPr>
              <w:pStyle w:val="19"/>
            </w:pPr>
            <w:r>
              <w:t>0.50</w:t>
            </w:r>
          </w:p>
        </w:tc>
        <w:tc>
          <w:tcPr>
            <w:tcW w:w="992" w:type="dxa"/>
            <w:vAlign w:val="center"/>
          </w:tcPr>
          <w:p>
            <w:pPr>
              <w:pStyle w:val="19"/>
            </w:pPr>
            <w:r>
              <w:t>0.50</w:t>
            </w:r>
          </w:p>
        </w:tc>
        <w:tc>
          <w:tcPr>
            <w:tcW w:w="992" w:type="dxa"/>
            <w:vAlign w:val="center"/>
          </w:tcPr>
          <w:p>
            <w:pPr>
              <w:pStyle w:val="19"/>
            </w:pPr>
          </w:p>
        </w:tc>
        <w:tc>
          <w:tcPr>
            <w:tcW w:w="808"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购买热熔式装订机</w:t>
            </w:r>
          </w:p>
        </w:tc>
        <w:tc>
          <w:tcPr>
            <w:tcW w:w="893" w:type="dxa"/>
            <w:vAlign w:val="center"/>
          </w:tcPr>
          <w:p>
            <w:pPr>
              <w:pStyle w:val="15"/>
            </w:pPr>
            <w:r>
              <w:t>0.30</w:t>
            </w:r>
          </w:p>
        </w:tc>
        <w:tc>
          <w:tcPr>
            <w:tcW w:w="1134" w:type="dxa"/>
            <w:vAlign w:val="center"/>
          </w:tcPr>
          <w:p>
            <w:pPr>
              <w:pStyle w:val="16"/>
            </w:pPr>
            <w:r>
              <w:t>装订机</w:t>
            </w:r>
          </w:p>
        </w:tc>
        <w:tc>
          <w:tcPr>
            <w:tcW w:w="1205" w:type="dxa"/>
            <w:vAlign w:val="center"/>
          </w:tcPr>
          <w:p>
            <w:pPr>
              <w:pStyle w:val="16"/>
            </w:pPr>
            <w:r>
              <w:t>A02021003</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0.30</w:t>
            </w:r>
          </w:p>
        </w:tc>
        <w:tc>
          <w:tcPr>
            <w:tcW w:w="1064" w:type="dxa"/>
            <w:vAlign w:val="center"/>
          </w:tcPr>
          <w:p>
            <w:pPr>
              <w:pStyle w:val="15"/>
            </w:pPr>
            <w:r>
              <w:t>0.30</w:t>
            </w:r>
          </w:p>
        </w:tc>
        <w:tc>
          <w:tcPr>
            <w:tcW w:w="992" w:type="dxa"/>
            <w:vAlign w:val="center"/>
          </w:tcPr>
          <w:p>
            <w:pPr>
              <w:pStyle w:val="15"/>
            </w:pPr>
            <w:r>
              <w:t>0.30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购置办公椅</w:t>
            </w:r>
          </w:p>
        </w:tc>
        <w:tc>
          <w:tcPr>
            <w:tcW w:w="893" w:type="dxa"/>
            <w:vAlign w:val="center"/>
          </w:tcPr>
          <w:p>
            <w:pPr>
              <w:pStyle w:val="15"/>
            </w:pPr>
            <w:r>
              <w:t>0.20</w:t>
            </w:r>
          </w:p>
        </w:tc>
        <w:tc>
          <w:tcPr>
            <w:tcW w:w="1134" w:type="dxa"/>
            <w:vAlign w:val="center"/>
          </w:tcPr>
          <w:p>
            <w:pPr>
              <w:pStyle w:val="16"/>
            </w:pPr>
            <w:r>
              <w:t>木骨架为主的椅凳类</w:t>
            </w:r>
          </w:p>
        </w:tc>
        <w:tc>
          <w:tcPr>
            <w:tcW w:w="1205" w:type="dxa"/>
            <w:vAlign w:val="center"/>
          </w:tcPr>
          <w:p>
            <w:pPr>
              <w:pStyle w:val="16"/>
            </w:pPr>
            <w:r>
              <w:t>A060302</w:t>
            </w:r>
          </w:p>
        </w:tc>
        <w:tc>
          <w:tcPr>
            <w:tcW w:w="709" w:type="dxa"/>
            <w:vAlign w:val="center"/>
          </w:tcPr>
          <w:p>
            <w:pPr>
              <w:pStyle w:val="17"/>
            </w:pPr>
            <w:r>
              <w:t>把</w:t>
            </w:r>
          </w:p>
          <w:p>
            <w:pPr>
              <w:pStyle w:val="17"/>
            </w:pPr>
          </w:p>
        </w:tc>
        <w:tc>
          <w:tcPr>
            <w:tcW w:w="850" w:type="dxa"/>
            <w:vAlign w:val="center"/>
          </w:tcPr>
          <w:p>
            <w:pPr>
              <w:pStyle w:val="15"/>
            </w:pPr>
            <w:r>
              <w:t>4</w:t>
            </w:r>
          </w:p>
        </w:tc>
        <w:tc>
          <w:tcPr>
            <w:tcW w:w="850" w:type="dxa"/>
            <w:vAlign w:val="center"/>
          </w:tcPr>
          <w:p>
            <w:pPr>
              <w:pStyle w:val="15"/>
            </w:pPr>
            <w:r>
              <w:t>0.05</w:t>
            </w:r>
          </w:p>
        </w:tc>
        <w:tc>
          <w:tcPr>
            <w:tcW w:w="1064" w:type="dxa"/>
            <w:vAlign w:val="center"/>
          </w:tcPr>
          <w:p>
            <w:pPr>
              <w:pStyle w:val="15"/>
            </w:pPr>
            <w:r>
              <w:t>0.20</w:t>
            </w:r>
          </w:p>
        </w:tc>
        <w:tc>
          <w:tcPr>
            <w:tcW w:w="992" w:type="dxa"/>
            <w:vAlign w:val="center"/>
          </w:tcPr>
          <w:p>
            <w:pPr>
              <w:pStyle w:val="15"/>
            </w:pPr>
            <w:r>
              <w:t>0.20</w:t>
            </w:r>
          </w:p>
        </w:tc>
        <w:tc>
          <w:tcPr>
            <w:tcW w:w="992" w:type="dxa"/>
            <w:vAlign w:val="center"/>
          </w:tcPr>
          <w:p>
            <w:pPr>
              <w:pStyle w:val="15"/>
            </w:pPr>
          </w:p>
        </w:tc>
        <w:tc>
          <w:tcPr>
            <w:tcW w:w="808"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唐山市农业农村局（含所属单位）上年末固定资产金额为</w:t>
      </w:r>
      <w:r>
        <w:rPr>
          <w:rFonts w:hint="eastAsia" w:eastAsia="方正仿宋_GBK"/>
          <w:color w:val="000000"/>
          <w:sz w:val="28"/>
          <w:lang w:eastAsia="zh-CN"/>
        </w:rPr>
        <w:t>12519.14</w:t>
      </w:r>
      <w:r>
        <w:rPr>
          <w:rFonts w:eastAsia="方正仿宋_GBK"/>
          <w:color w:val="000000"/>
          <w:sz w:val="28"/>
        </w:rPr>
        <w:t>万元（详见下表）。本年度拟购置固定资产总额为</w:t>
      </w:r>
      <w:r>
        <w:rPr>
          <w:rFonts w:hint="eastAsia" w:eastAsia="方正仿宋_GBK"/>
          <w:color w:val="000000"/>
          <w:sz w:val="28"/>
          <w:lang w:eastAsia="zh-CN"/>
        </w:rPr>
        <w:t>70.76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560唐山市农业农村局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12519.14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rPr>
                <w:rFonts w:eastAsiaTheme="minorEastAsia"/>
                <w:lang w:eastAsia="zh-CN"/>
              </w:rPr>
            </w:pPr>
            <w:r>
              <w:rPr>
                <w:rFonts w:hint="eastAsia" w:eastAsiaTheme="minorEastAsia"/>
                <w:lang w:eastAsia="zh-CN"/>
              </w:rPr>
              <w:t>15860.86</w:t>
            </w:r>
          </w:p>
        </w:tc>
        <w:tc>
          <w:tcPr>
            <w:tcW w:w="2835" w:type="dxa"/>
            <w:vAlign w:val="center"/>
          </w:tcPr>
          <w:p>
            <w:pPr>
              <w:pStyle w:val="15"/>
              <w:rPr>
                <w:lang w:eastAsia="zh-CN"/>
              </w:rPr>
            </w:pPr>
            <w:r>
              <w:rPr>
                <w:rFonts w:hint="eastAsia"/>
                <w:lang w:eastAsia="zh-CN"/>
              </w:rPr>
              <w:t>913.55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rPr>
                <w:rFonts w:eastAsiaTheme="minorEastAsia"/>
                <w:lang w:eastAsia="zh-CN"/>
              </w:rPr>
            </w:pPr>
            <w:r>
              <w:rPr>
                <w:rFonts w:hint="eastAsia" w:eastAsiaTheme="minorEastAsia"/>
                <w:lang w:eastAsia="zh-CN"/>
              </w:rPr>
              <w:t>8209</w:t>
            </w:r>
          </w:p>
        </w:tc>
        <w:tc>
          <w:tcPr>
            <w:tcW w:w="2835" w:type="dxa"/>
            <w:vAlign w:val="center"/>
          </w:tcPr>
          <w:p>
            <w:pPr>
              <w:pStyle w:val="15"/>
              <w:rPr>
                <w:rFonts w:eastAsiaTheme="minorEastAsia"/>
                <w:lang w:eastAsia="zh-CN"/>
              </w:rPr>
            </w:pPr>
            <w:r>
              <w:rPr>
                <w:rFonts w:hint="eastAsia" w:eastAsiaTheme="minorEastAsia"/>
                <w:lang w:eastAsia="zh-CN"/>
              </w:rPr>
              <w:t>710.11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r>
              <w:rPr>
                <w:rFonts w:hint="eastAsia"/>
                <w:lang w:eastAsia="zh-CN"/>
              </w:rPr>
              <w:t>53</w:t>
            </w:r>
          </w:p>
        </w:tc>
        <w:tc>
          <w:tcPr>
            <w:tcW w:w="2835" w:type="dxa"/>
            <w:vAlign w:val="center"/>
          </w:tcPr>
          <w:p>
            <w:pPr>
              <w:pStyle w:val="15"/>
              <w:rPr>
                <w:lang w:eastAsia="zh-CN"/>
              </w:rPr>
            </w:pPr>
            <w:r>
              <w:rPr>
                <w:rFonts w:hint="eastAsia"/>
                <w:lang w:eastAsia="zh-CN"/>
              </w:rPr>
              <w:t>899.44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rPr>
                <w:lang w:eastAsia="zh-CN"/>
              </w:rPr>
            </w:pPr>
            <w:r>
              <w:rPr>
                <w:rFonts w:hint="eastAsia"/>
                <w:lang w:eastAsia="zh-CN"/>
              </w:rPr>
              <w:t>43</w:t>
            </w:r>
          </w:p>
        </w:tc>
        <w:tc>
          <w:tcPr>
            <w:tcW w:w="2835" w:type="dxa"/>
            <w:vAlign w:val="center"/>
          </w:tcPr>
          <w:p>
            <w:pPr>
              <w:pStyle w:val="15"/>
              <w:rPr>
                <w:lang w:eastAsia="zh-CN"/>
              </w:rPr>
            </w:pPr>
            <w:r>
              <w:rPr>
                <w:rFonts w:hint="eastAsia"/>
                <w:lang w:eastAsia="zh-CN"/>
              </w:rPr>
              <w:t>6999.09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rPr>
                <w:lang w:eastAsia="zh-CN"/>
              </w:rPr>
            </w:pPr>
            <w:r>
              <w:rPr>
                <w:rFonts w:hint="eastAsia"/>
                <w:lang w:eastAsia="zh-CN"/>
              </w:rPr>
              <w:t>16028</w:t>
            </w:r>
          </w:p>
        </w:tc>
        <w:tc>
          <w:tcPr>
            <w:tcW w:w="2835" w:type="dxa"/>
            <w:vAlign w:val="center"/>
          </w:tcPr>
          <w:p>
            <w:pPr>
              <w:pStyle w:val="15"/>
              <w:rPr>
                <w:lang w:eastAsia="zh-CN"/>
              </w:rPr>
            </w:pPr>
            <w:r>
              <w:rPr>
                <w:rFonts w:hint="eastAsia"/>
                <w:lang w:eastAsia="zh-CN"/>
              </w:rPr>
              <w:t>3707.06</w:t>
            </w:r>
          </w:p>
        </w:tc>
      </w:tr>
    </w:tbl>
    <w:p>
      <w:pPr>
        <w:ind w:firstLine="420"/>
        <w:rPr>
          <w:rFonts w:eastAsiaTheme="minorEastAsia"/>
          <w:lang w:eastAsia="zh-CN"/>
        </w:rPr>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before="10" w:after="10"/>
        <w:ind w:firstLine="960" w:firstLineChars="300"/>
        <w:outlineLvl w:val="5"/>
        <w:rPr>
          <w:rFonts w:eastAsiaTheme="minorEastAsia"/>
          <w:sz w:val="32"/>
          <w:szCs w:val="32"/>
          <w:lang w:eastAsia="zh-CN"/>
        </w:rPr>
      </w:pPr>
      <w:r>
        <w:rPr>
          <w:rFonts w:hint="eastAsia" w:eastAsiaTheme="minorEastAsia"/>
          <w:sz w:val="32"/>
          <w:szCs w:val="32"/>
          <w:lang w:eastAsia="zh-CN"/>
        </w:rPr>
        <w:t>我部门无其他需要说明的事项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B6CFB"/>
    <w:rsid w:val="000006BE"/>
    <w:rsid w:val="00043C2E"/>
    <w:rsid w:val="0005784C"/>
    <w:rsid w:val="00086693"/>
    <w:rsid w:val="000868B8"/>
    <w:rsid w:val="000A0769"/>
    <w:rsid w:val="000C5FC9"/>
    <w:rsid w:val="000F2AFA"/>
    <w:rsid w:val="00107B70"/>
    <w:rsid w:val="001107FD"/>
    <w:rsid w:val="00111703"/>
    <w:rsid w:val="00111E75"/>
    <w:rsid w:val="00131ACA"/>
    <w:rsid w:val="0015315C"/>
    <w:rsid w:val="00185C79"/>
    <w:rsid w:val="00186025"/>
    <w:rsid w:val="001A2F0F"/>
    <w:rsid w:val="001B1F4A"/>
    <w:rsid w:val="001B36B8"/>
    <w:rsid w:val="001D6AB9"/>
    <w:rsid w:val="001F0B4D"/>
    <w:rsid w:val="002A3FC3"/>
    <w:rsid w:val="002B4626"/>
    <w:rsid w:val="002B6CFB"/>
    <w:rsid w:val="0030378E"/>
    <w:rsid w:val="00335E5B"/>
    <w:rsid w:val="00336063"/>
    <w:rsid w:val="00336CB7"/>
    <w:rsid w:val="003551EA"/>
    <w:rsid w:val="00395369"/>
    <w:rsid w:val="003B4C18"/>
    <w:rsid w:val="0042104F"/>
    <w:rsid w:val="0046047C"/>
    <w:rsid w:val="00461C1D"/>
    <w:rsid w:val="00461CB2"/>
    <w:rsid w:val="00476DA7"/>
    <w:rsid w:val="00480856"/>
    <w:rsid w:val="00491A1C"/>
    <w:rsid w:val="004A2C1B"/>
    <w:rsid w:val="004B00E8"/>
    <w:rsid w:val="004B7627"/>
    <w:rsid w:val="00560FC4"/>
    <w:rsid w:val="0056593C"/>
    <w:rsid w:val="00572EB5"/>
    <w:rsid w:val="00590F42"/>
    <w:rsid w:val="005E0667"/>
    <w:rsid w:val="005E769B"/>
    <w:rsid w:val="00602EE1"/>
    <w:rsid w:val="00623C3B"/>
    <w:rsid w:val="0062664F"/>
    <w:rsid w:val="00644468"/>
    <w:rsid w:val="00647299"/>
    <w:rsid w:val="006E0D09"/>
    <w:rsid w:val="006F3B5B"/>
    <w:rsid w:val="00703A81"/>
    <w:rsid w:val="007107BD"/>
    <w:rsid w:val="00722B5E"/>
    <w:rsid w:val="00737023"/>
    <w:rsid w:val="0076410C"/>
    <w:rsid w:val="00787A4C"/>
    <w:rsid w:val="007A0822"/>
    <w:rsid w:val="007B29D5"/>
    <w:rsid w:val="007E528A"/>
    <w:rsid w:val="008019F3"/>
    <w:rsid w:val="0081194C"/>
    <w:rsid w:val="0083196A"/>
    <w:rsid w:val="00836DAE"/>
    <w:rsid w:val="0085056E"/>
    <w:rsid w:val="00893878"/>
    <w:rsid w:val="008E40D7"/>
    <w:rsid w:val="009125C4"/>
    <w:rsid w:val="009418E3"/>
    <w:rsid w:val="00993219"/>
    <w:rsid w:val="009A09E0"/>
    <w:rsid w:val="009A4291"/>
    <w:rsid w:val="009B5B51"/>
    <w:rsid w:val="009C141D"/>
    <w:rsid w:val="009D0388"/>
    <w:rsid w:val="009E6AD9"/>
    <w:rsid w:val="00A1084B"/>
    <w:rsid w:val="00A23177"/>
    <w:rsid w:val="00A34D3F"/>
    <w:rsid w:val="00A53A47"/>
    <w:rsid w:val="00A75074"/>
    <w:rsid w:val="00A927AA"/>
    <w:rsid w:val="00A957FB"/>
    <w:rsid w:val="00AA5DDD"/>
    <w:rsid w:val="00AB23AE"/>
    <w:rsid w:val="00AB6451"/>
    <w:rsid w:val="00AE5C17"/>
    <w:rsid w:val="00AE5C25"/>
    <w:rsid w:val="00B07AD8"/>
    <w:rsid w:val="00B32096"/>
    <w:rsid w:val="00B538C1"/>
    <w:rsid w:val="00B75FEB"/>
    <w:rsid w:val="00B82909"/>
    <w:rsid w:val="00B83EC9"/>
    <w:rsid w:val="00BA4FD8"/>
    <w:rsid w:val="00BB5C6C"/>
    <w:rsid w:val="00BF5E70"/>
    <w:rsid w:val="00C0286F"/>
    <w:rsid w:val="00C1442B"/>
    <w:rsid w:val="00C209A7"/>
    <w:rsid w:val="00C226E2"/>
    <w:rsid w:val="00C57DF6"/>
    <w:rsid w:val="00C650FE"/>
    <w:rsid w:val="00C76727"/>
    <w:rsid w:val="00C815A7"/>
    <w:rsid w:val="00CD4A40"/>
    <w:rsid w:val="00CD7EB4"/>
    <w:rsid w:val="00CE3DE6"/>
    <w:rsid w:val="00D00C1A"/>
    <w:rsid w:val="00D05EA7"/>
    <w:rsid w:val="00D12CE7"/>
    <w:rsid w:val="00D56D0F"/>
    <w:rsid w:val="00D634F6"/>
    <w:rsid w:val="00D64401"/>
    <w:rsid w:val="00DA0A8C"/>
    <w:rsid w:val="00DA2A0D"/>
    <w:rsid w:val="00DC59DA"/>
    <w:rsid w:val="00DC7528"/>
    <w:rsid w:val="00DD26CB"/>
    <w:rsid w:val="00E0651E"/>
    <w:rsid w:val="00E26565"/>
    <w:rsid w:val="00E37C2A"/>
    <w:rsid w:val="00E44345"/>
    <w:rsid w:val="00E6595E"/>
    <w:rsid w:val="00E67058"/>
    <w:rsid w:val="00E76A4F"/>
    <w:rsid w:val="00E775B4"/>
    <w:rsid w:val="00E97AE1"/>
    <w:rsid w:val="00EC09F9"/>
    <w:rsid w:val="00EC7EA1"/>
    <w:rsid w:val="00EE2BAE"/>
    <w:rsid w:val="00F816F5"/>
    <w:rsid w:val="00F81A8B"/>
    <w:rsid w:val="00FB1EB1"/>
    <w:rsid w:val="00FB644D"/>
    <w:rsid w:val="00FC45E4"/>
    <w:rsid w:val="00FC5255"/>
    <w:rsid w:val="00FD690C"/>
    <w:rsid w:val="00FE45CA"/>
    <w:rsid w:val="00FF3221"/>
    <w:rsid w:val="00FF6162"/>
    <w:rsid w:val="0F516F05"/>
    <w:rsid w:val="35944FCF"/>
    <w:rsid w:val="50967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semiHidden/>
    <w:unhideWhenUsed/>
    <w:uiPriority w:val="99"/>
    <w:pPr>
      <w:tabs>
        <w:tab w:val="center" w:pos="4153"/>
        <w:tab w:val="right" w:pos="8306"/>
      </w:tabs>
      <w:snapToGrid w:val="0"/>
    </w:pPr>
    <w:rPr>
      <w:sz w:val="18"/>
      <w:szCs w:val="18"/>
    </w:rPr>
  </w:style>
  <w:style w:type="paragraph" w:styleId="4">
    <w:name w:val="header"/>
    <w:basedOn w:val="1"/>
    <w:link w:val="37"/>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2ae5041-a5b3-47b0-83bb-f6b6eea8524a"/>
    <w:qFormat/>
    <w:uiPriority w:val="0"/>
    <w:rPr>
      <w:rFonts w:ascii="Times New Roman" w:hAnsi="Times New Roman" w:eastAsia="Times New Roman" w:cs="Times New Roman"/>
      <w:sz w:val="24"/>
      <w:szCs w:val="24"/>
      <w:lang w:val="en-US" w:eastAsia="uk-UA" w:bidi="ar-SA"/>
    </w:rPr>
  </w:style>
  <w:style w:type="paragraph" w:customStyle="1" w:styleId="29">
    <w:name w:val="单元格样式1_627b57ca-4eff-4b76-bc21-17bae4376112"/>
    <w:basedOn w:val="1"/>
    <w:qFormat/>
    <w:uiPriority w:val="0"/>
    <w:pPr>
      <w:jc w:val="center"/>
    </w:pPr>
    <w:rPr>
      <w:rFonts w:ascii="方正书宋_GBK" w:hAnsi="方正书宋_GBK" w:eastAsia="方正书宋_GBK" w:cs="方正书宋_GBK"/>
      <w:b/>
      <w:sz w:val="21"/>
    </w:rPr>
  </w:style>
  <w:style w:type="paragraph" w:customStyle="1" w:styleId="30">
    <w:name w:val="单元格样式2_e0d1a962-650e-4d75-a174-7fe070b3dbab"/>
    <w:basedOn w:val="1"/>
    <w:qFormat/>
    <w:uiPriority w:val="0"/>
    <w:rPr>
      <w:rFonts w:ascii="方正书宋_GBK" w:hAnsi="方正书宋_GBK" w:eastAsia="方正书宋_GBK" w:cs="方正书宋_GBK"/>
      <w:sz w:val="21"/>
    </w:rPr>
  </w:style>
  <w:style w:type="paragraph" w:customStyle="1" w:styleId="31">
    <w:name w:val="单元格样式3_73b8bb80-8984-4953-b92a-d9d23c6a5306"/>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eastAsia="Times New Roman"/>
      <w:sz w:val="18"/>
      <w:szCs w:val="18"/>
      <w:lang w:eastAsia="uk-UA"/>
    </w:rPr>
  </w:style>
  <w:style w:type="character" w:customStyle="1" w:styleId="38">
    <w:name w:val="页脚 Char"/>
    <w:basedOn w:val="10"/>
    <w:link w:val="3"/>
    <w:semiHidden/>
    <w:uiPriority w:val="99"/>
    <w:rPr>
      <w:rFonts w:eastAsia="Times New Roman"/>
      <w:sz w:val="18"/>
      <w:szCs w:val="18"/>
      <w:lang w:eastAsia="uk-UA"/>
    </w:rPr>
  </w:style>
  <w:style w:type="paragraph" w:customStyle="1" w:styleId="39">
    <w:name w:val="列出段落1"/>
    <w:basedOn w:val="1"/>
    <w:uiPriority w:val="0"/>
    <w:pPr>
      <w:widowControl w:val="0"/>
      <w:ind w:firstLine="420" w:firstLineChars="200"/>
      <w:jc w:val="both"/>
    </w:pPr>
    <w:rPr>
      <w:rFonts w:cs="宋体"/>
      <w:sz w:val="21"/>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2022-02-08T10:22:20Z</dcterms:created>
  <dcterms:modified xsi:type="dcterms:W3CDTF">2022-02-08T02:22:20Z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2022-02-08T10:23:47Z</dcterms:created>
  <dcterms:modified xsi:type="dcterms:W3CDTF">2022-02-08T02:23:47Z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2022-02-08T10:25:54Z</dcterms:created>
  <dcterms:modified xsi:type="dcterms:W3CDTF">2022-02-08T02:25:54Z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2022-02-08T10:26:06Z</dcterms:created>
  <dcterms:modified xsi:type="dcterms:W3CDTF">2022-02-08T02:26:06Z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2022-02-08T10:19:56Z</dcterms:created>
  <dcterms:modified xsi:type="dcterms:W3CDTF">2022-02-08T02:19:56Z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2022-02-08T10:23:20Z</dcterms:created>
  <dcterms:modified xsi:type="dcterms:W3CDTF">2022-02-08T02:23:20Z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2022-02-08T10:25:39Z</dcterms:created>
  <dcterms:modified xsi:type="dcterms:W3CDTF">2022-02-08T02:25:39Z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2022-02-08T10:25:04Z</dcterms:created>
  <dcterms:modified xsi:type="dcterms:W3CDTF">2022-02-08T02:25:04Z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2022-02-08T10:25:09Z</dcterms:created>
  <dcterms:modified xsi:type="dcterms:W3CDTF">2022-02-08T02:25:09Z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2022-02-08T10:24:26Z</dcterms:created>
  <dcterms:modified xsi:type="dcterms:W3CDTF">2022-02-08T02:24:26Z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2022-02-08T10:23:02Z</dcterms:created>
  <dcterms:modified xsi:type="dcterms:W3CDTF">2022-02-08T02:23:02Z</dcterms:modified>
</cp:core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2022-02-08T10:24:52Z</dcterms:created>
  <dcterms:modified xsi:type="dcterms:W3CDTF">2022-02-08T02:24:52Z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2022-02-08T10:24:13Z</dcterms:created>
  <dcterms:modified xsi:type="dcterms:W3CDTF">2022-02-08T02:24:13Z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2022-02-08T10:25:43Z</dcterms:created>
  <dcterms:modified xsi:type="dcterms:W3CDTF">2022-02-08T02:25:43Z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2022-02-08T10:25:17Z</dcterms:created>
  <dcterms:modified xsi:type="dcterms:W3CDTF">2022-02-08T02:25:17Z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2022-02-08T10:22:16Z</dcterms:created>
  <dcterms:modified xsi:type="dcterms:W3CDTF">2022-02-08T02:22:16Z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2022-02-08T10:24:00Z</dcterms:created>
  <dcterms:modified xsi:type="dcterms:W3CDTF">2022-02-08T02:24:00Z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2022-02-08T10:26:13Z</dcterms:created>
  <dcterms:modified xsi:type="dcterms:W3CDTF">2022-02-08T02:26:13Z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2022-02-08T10:26:15Z</dcterms:created>
  <dcterms:modified xsi:type="dcterms:W3CDTF">2022-02-08T02:26:15Z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2022-02-08T10:23:06Z</dcterms:created>
  <dcterms:modified xsi:type="dcterms:W3CDTF">2022-02-08T02:23:05Z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2022-02-08T10:26:01Z</dcterms:created>
  <dcterms:modified xsi:type="dcterms:W3CDTF">2022-02-08T02:26:01Z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2022-02-08T10:24:33Z</dcterms:created>
  <dcterms:modified xsi:type="dcterms:W3CDTF">2022-02-08T02:24:33Z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2022-02-08T10:23:30Z</dcterms:created>
  <dcterms:modified xsi:type="dcterms:W3CDTF">2022-02-08T02:23:30Z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2022-02-08T10:24:48Z</dcterms:created>
  <dcterms:modified xsi:type="dcterms:W3CDTF">2022-02-08T02:24:48Z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2022-02-08T10:24:07Z</dcterms:created>
  <dcterms:modified xsi:type="dcterms:W3CDTF">2022-02-08T02:24:06Z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2022-02-08T10:23:53Z</dcterms:created>
  <dcterms:modified xsi:type="dcterms:W3CDTF">2022-02-08T02:23:53Z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2022-02-08T10:24:38Z</dcterms:created>
  <dcterms:modified xsi:type="dcterms:W3CDTF">2022-02-08T02:24:38Z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2022-02-08T10:24:42Z</dcterms:created>
  <dcterms:modified xsi:type="dcterms:W3CDTF">2022-02-08T02:24:42Z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2022-02-08T10:23:34Z</dcterms:created>
  <dcterms:modified xsi:type="dcterms:W3CDTF">2022-02-08T02:23:34Z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2022-02-08T10:25:21Z</dcterms:created>
  <dcterms:modified xsi:type="dcterms:W3CDTF">2022-02-08T02:25:21Z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2022-02-08T10:23:15Z</dcterms:created>
  <dcterms:modified xsi:type="dcterms:W3CDTF">2022-02-08T02:23:15Z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2022-02-08T10:24:19Z</dcterms:created>
  <dcterms:modified xsi:type="dcterms:W3CDTF">2022-02-08T02:24:18Z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67F8A68-4D4A-4452-BF95-D49705F91F36}">
  <ds:schemaRefs/>
</ds:datastoreItem>
</file>

<file path=customXml/itemProps11.xml><?xml version="1.0" encoding="utf-8"?>
<ds:datastoreItem xmlns:ds="http://schemas.openxmlformats.org/officeDocument/2006/customXml" ds:itemID="{8127F6DB-460E-48CC-89A1-3BBB3BE07F22}">
  <ds:schemaRefs/>
</ds:datastoreItem>
</file>

<file path=customXml/itemProps12.xml><?xml version="1.0" encoding="utf-8"?>
<ds:datastoreItem xmlns:ds="http://schemas.openxmlformats.org/officeDocument/2006/customXml" ds:itemID="{183712F1-16D1-4CC2-B7F4-B84AD1C0E523}">
  <ds:schemaRefs/>
</ds:datastoreItem>
</file>

<file path=customXml/itemProps13.xml><?xml version="1.0" encoding="utf-8"?>
<ds:datastoreItem xmlns:ds="http://schemas.openxmlformats.org/officeDocument/2006/customXml" ds:itemID="{0E82E3F7-8E9C-48E9-BAF0-5F8A220742AF}">
  <ds:schemaRefs/>
</ds:datastoreItem>
</file>

<file path=customXml/itemProps14.xml><?xml version="1.0" encoding="utf-8"?>
<ds:datastoreItem xmlns:ds="http://schemas.openxmlformats.org/officeDocument/2006/customXml" ds:itemID="{D8A8430F-F4DA-4043-88C2-F306AEAE9B3F}">
  <ds:schemaRefs/>
</ds:datastoreItem>
</file>

<file path=customXml/itemProps15.xml><?xml version="1.0" encoding="utf-8"?>
<ds:datastoreItem xmlns:ds="http://schemas.openxmlformats.org/officeDocument/2006/customXml" ds:itemID="{8AD23ED0-75EF-45E5-B38B-014361A9FB0B}">
  <ds:schemaRefs/>
</ds:datastoreItem>
</file>

<file path=customXml/itemProps16.xml><?xml version="1.0" encoding="utf-8"?>
<ds:datastoreItem xmlns:ds="http://schemas.openxmlformats.org/officeDocument/2006/customXml" ds:itemID="{612FE270-11F2-46C8-9CED-E1F1FCEADB68}">
  <ds:schemaRefs/>
</ds:datastoreItem>
</file>

<file path=customXml/itemProps17.xml><?xml version="1.0" encoding="utf-8"?>
<ds:datastoreItem xmlns:ds="http://schemas.openxmlformats.org/officeDocument/2006/customXml" ds:itemID="{2AD347C2-B71C-492E-82B5-104AAD79102F}">
  <ds:schemaRefs/>
</ds:datastoreItem>
</file>

<file path=customXml/itemProps18.xml><?xml version="1.0" encoding="utf-8"?>
<ds:datastoreItem xmlns:ds="http://schemas.openxmlformats.org/officeDocument/2006/customXml" ds:itemID="{C320E108-89A2-4B4F-A28D-CC510BFF1B65}">
  <ds:schemaRefs/>
</ds:datastoreItem>
</file>

<file path=customXml/itemProps19.xml><?xml version="1.0" encoding="utf-8"?>
<ds:datastoreItem xmlns:ds="http://schemas.openxmlformats.org/officeDocument/2006/customXml" ds:itemID="{FB95AE41-E992-42CE-8C5A-D8311998C864}">
  <ds:schemaRefs/>
</ds:datastoreItem>
</file>

<file path=customXml/itemProps2.xml><?xml version="1.0" encoding="utf-8"?>
<ds:datastoreItem xmlns:ds="http://schemas.openxmlformats.org/officeDocument/2006/customXml" ds:itemID="{7C2C1475-0962-49C1-B45C-D46B054C6A73}">
  <ds:schemaRefs/>
</ds:datastoreItem>
</file>

<file path=customXml/itemProps20.xml><?xml version="1.0" encoding="utf-8"?>
<ds:datastoreItem xmlns:ds="http://schemas.openxmlformats.org/officeDocument/2006/customXml" ds:itemID="{1A284047-273F-4993-A093-02D4CBF52E1F}">
  <ds:schemaRefs/>
</ds:datastoreItem>
</file>

<file path=customXml/itemProps21.xml><?xml version="1.0" encoding="utf-8"?>
<ds:datastoreItem xmlns:ds="http://schemas.openxmlformats.org/officeDocument/2006/customXml" ds:itemID="{2946E2D9-BF36-4D64-8AE2-A1306D0F7943}">
  <ds:schemaRefs/>
</ds:datastoreItem>
</file>

<file path=customXml/itemProps22.xml><?xml version="1.0" encoding="utf-8"?>
<ds:datastoreItem xmlns:ds="http://schemas.openxmlformats.org/officeDocument/2006/customXml" ds:itemID="{F92B8536-0E7D-4681-9E30-538E065ABDA4}">
  <ds:schemaRefs/>
</ds:datastoreItem>
</file>

<file path=customXml/itemProps23.xml><?xml version="1.0" encoding="utf-8"?>
<ds:datastoreItem xmlns:ds="http://schemas.openxmlformats.org/officeDocument/2006/customXml" ds:itemID="{BB386BF9-9B35-4FAF-8672-FA6ECF5B779D}">
  <ds:schemaRefs/>
</ds:datastoreItem>
</file>

<file path=customXml/itemProps24.xml><?xml version="1.0" encoding="utf-8"?>
<ds:datastoreItem xmlns:ds="http://schemas.openxmlformats.org/officeDocument/2006/customXml" ds:itemID="{7E9F8B91-8A9E-4684-A5E6-519A6A361A6F}">
  <ds:schemaRefs/>
</ds:datastoreItem>
</file>

<file path=customXml/itemProps25.xml><?xml version="1.0" encoding="utf-8"?>
<ds:datastoreItem xmlns:ds="http://schemas.openxmlformats.org/officeDocument/2006/customXml" ds:itemID="{EB0251E4-D04C-4897-B2D6-0C83890B1999}">
  <ds:schemaRefs/>
</ds:datastoreItem>
</file>

<file path=customXml/itemProps26.xml><?xml version="1.0" encoding="utf-8"?>
<ds:datastoreItem xmlns:ds="http://schemas.openxmlformats.org/officeDocument/2006/customXml" ds:itemID="{E65F23DD-F94B-4FB1-A16E-B3B2643CC7BE}">
  <ds:schemaRefs/>
</ds:datastoreItem>
</file>

<file path=customXml/itemProps27.xml><?xml version="1.0" encoding="utf-8"?>
<ds:datastoreItem xmlns:ds="http://schemas.openxmlformats.org/officeDocument/2006/customXml" ds:itemID="{BA6BF666-DC12-408E-B7CF-FE8BDEDFFFBE}">
  <ds:schemaRefs/>
</ds:datastoreItem>
</file>

<file path=customXml/itemProps28.xml><?xml version="1.0" encoding="utf-8"?>
<ds:datastoreItem xmlns:ds="http://schemas.openxmlformats.org/officeDocument/2006/customXml" ds:itemID="{C93B8B18-E1B9-4BE2-93AB-6763312BF7A0}">
  <ds:schemaRefs/>
</ds:datastoreItem>
</file>

<file path=customXml/itemProps29.xml><?xml version="1.0" encoding="utf-8"?>
<ds:datastoreItem xmlns:ds="http://schemas.openxmlformats.org/officeDocument/2006/customXml" ds:itemID="{64947374-9C86-4357-8666-93C76D1DCC8F}">
  <ds:schemaRefs/>
</ds:datastoreItem>
</file>

<file path=customXml/itemProps3.xml><?xml version="1.0" encoding="utf-8"?>
<ds:datastoreItem xmlns:ds="http://schemas.openxmlformats.org/officeDocument/2006/customXml" ds:itemID="{90730AB4-20B2-47F1-A1BF-673B1B0643AA}">
  <ds:schemaRefs/>
</ds:datastoreItem>
</file>

<file path=customXml/itemProps30.xml><?xml version="1.0" encoding="utf-8"?>
<ds:datastoreItem xmlns:ds="http://schemas.openxmlformats.org/officeDocument/2006/customXml" ds:itemID="{423F3816-5A0D-453C-83E0-FF93118934AB}">
  <ds:schemaRefs/>
</ds:datastoreItem>
</file>

<file path=customXml/itemProps31.xml><?xml version="1.0" encoding="utf-8"?>
<ds:datastoreItem xmlns:ds="http://schemas.openxmlformats.org/officeDocument/2006/customXml" ds:itemID="{702DADF5-2DFA-4BEB-BA7D-1ACD08F86EA8}">
  <ds:schemaRefs/>
</ds:datastoreItem>
</file>

<file path=customXml/itemProps32.xml><?xml version="1.0" encoding="utf-8"?>
<ds:datastoreItem xmlns:ds="http://schemas.openxmlformats.org/officeDocument/2006/customXml" ds:itemID="{A6ED1A1D-E515-4A0C-B3D9-F82F98C04A2F}">
  <ds:schemaRefs/>
</ds:datastoreItem>
</file>

<file path=customXml/itemProps33.xml><?xml version="1.0" encoding="utf-8"?>
<ds:datastoreItem xmlns:ds="http://schemas.openxmlformats.org/officeDocument/2006/customXml" ds:itemID="{E77C8B0F-8A8A-4965-A8CF-E834AB1FA9B8}">
  <ds:schemaRefs/>
</ds:datastoreItem>
</file>

<file path=customXml/itemProps34.xml><?xml version="1.0" encoding="utf-8"?>
<ds:datastoreItem xmlns:ds="http://schemas.openxmlformats.org/officeDocument/2006/customXml" ds:itemID="{DB303037-BD82-4919-8A2B-9C0B9EA960EF}">
  <ds:schemaRefs/>
</ds:datastoreItem>
</file>

<file path=customXml/itemProps35.xml><?xml version="1.0" encoding="utf-8"?>
<ds:datastoreItem xmlns:ds="http://schemas.openxmlformats.org/officeDocument/2006/customXml" ds:itemID="{249B9677-5992-487A-A5FD-2A13ED4D618E}">
  <ds:schemaRefs/>
</ds:datastoreItem>
</file>

<file path=customXml/itemProps36.xml><?xml version="1.0" encoding="utf-8"?>
<ds:datastoreItem xmlns:ds="http://schemas.openxmlformats.org/officeDocument/2006/customXml" ds:itemID="{0F04A059-80D4-409D-BA60-2C525EEDC765}">
  <ds:schemaRefs/>
</ds:datastoreItem>
</file>

<file path=customXml/itemProps37.xml><?xml version="1.0" encoding="utf-8"?>
<ds:datastoreItem xmlns:ds="http://schemas.openxmlformats.org/officeDocument/2006/customXml" ds:itemID="{7421463D-E239-401B-9890-8B218E9E54B2}">
  <ds:schemaRefs/>
</ds:datastoreItem>
</file>

<file path=customXml/itemProps38.xml><?xml version="1.0" encoding="utf-8"?>
<ds:datastoreItem xmlns:ds="http://schemas.openxmlformats.org/officeDocument/2006/customXml" ds:itemID="{58ECA206-CF63-4B04-90B7-4207685FA5DE}">
  <ds:schemaRefs/>
</ds:datastoreItem>
</file>

<file path=customXml/itemProps39.xml><?xml version="1.0" encoding="utf-8"?>
<ds:datastoreItem xmlns:ds="http://schemas.openxmlformats.org/officeDocument/2006/customXml" ds:itemID="{C3475EEE-50C9-4334-B7BE-22BCA74E5BFC}">
  <ds:schemaRefs/>
</ds:datastoreItem>
</file>

<file path=customXml/itemProps4.xml><?xml version="1.0" encoding="utf-8"?>
<ds:datastoreItem xmlns:ds="http://schemas.openxmlformats.org/officeDocument/2006/customXml" ds:itemID="{D2C90D31-D319-4862-8E69-FB00AA5050B0}">
  <ds:schemaRefs/>
</ds:datastoreItem>
</file>

<file path=customXml/itemProps40.xml><?xml version="1.0" encoding="utf-8"?>
<ds:datastoreItem xmlns:ds="http://schemas.openxmlformats.org/officeDocument/2006/customXml" ds:itemID="{FB9E8DF4-43FC-4284-B38D-33BF9DB859A3}">
  <ds:schemaRefs/>
</ds:datastoreItem>
</file>

<file path=customXml/itemProps41.xml><?xml version="1.0" encoding="utf-8"?>
<ds:datastoreItem xmlns:ds="http://schemas.openxmlformats.org/officeDocument/2006/customXml" ds:itemID="{6CA9D1FF-8E98-4379-B65D-9414AEC5C91C}">
  <ds:schemaRefs/>
</ds:datastoreItem>
</file>

<file path=customXml/itemProps42.xml><?xml version="1.0" encoding="utf-8"?>
<ds:datastoreItem xmlns:ds="http://schemas.openxmlformats.org/officeDocument/2006/customXml" ds:itemID="{0F50D280-4766-41BD-82C9-2308A6C1D2A4}">
  <ds:schemaRefs/>
</ds:datastoreItem>
</file>

<file path=customXml/itemProps43.xml><?xml version="1.0" encoding="utf-8"?>
<ds:datastoreItem xmlns:ds="http://schemas.openxmlformats.org/officeDocument/2006/customXml" ds:itemID="{6C3DC910-5633-4C07-A669-AFA1FBA8296A}">
  <ds:schemaRefs/>
</ds:datastoreItem>
</file>

<file path=customXml/itemProps44.xml><?xml version="1.0" encoding="utf-8"?>
<ds:datastoreItem xmlns:ds="http://schemas.openxmlformats.org/officeDocument/2006/customXml" ds:itemID="{4FFEB65E-DCEE-4753-92E8-B2D9738E5B64}">
  <ds:schemaRefs/>
</ds:datastoreItem>
</file>

<file path=customXml/itemProps45.xml><?xml version="1.0" encoding="utf-8"?>
<ds:datastoreItem xmlns:ds="http://schemas.openxmlformats.org/officeDocument/2006/customXml" ds:itemID="{7DEBEE01-E072-4162-95AD-CDBEF3C1D31A}">
  <ds:schemaRefs/>
</ds:datastoreItem>
</file>

<file path=customXml/itemProps46.xml><?xml version="1.0" encoding="utf-8"?>
<ds:datastoreItem xmlns:ds="http://schemas.openxmlformats.org/officeDocument/2006/customXml" ds:itemID="{F69E50DC-3412-4225-8D80-9E57FBB45EAB}">
  <ds:schemaRefs/>
</ds:datastoreItem>
</file>

<file path=customXml/itemProps47.xml><?xml version="1.0" encoding="utf-8"?>
<ds:datastoreItem xmlns:ds="http://schemas.openxmlformats.org/officeDocument/2006/customXml" ds:itemID="{946EF55B-5010-44A8-B9E2-89EA9B71BDBD}">
  <ds:schemaRefs/>
</ds:datastoreItem>
</file>

<file path=customXml/itemProps48.xml><?xml version="1.0" encoding="utf-8"?>
<ds:datastoreItem xmlns:ds="http://schemas.openxmlformats.org/officeDocument/2006/customXml" ds:itemID="{9B09DC39-2D4D-42EC-9EE0-5483807A15F4}">
  <ds:schemaRefs/>
</ds:datastoreItem>
</file>

<file path=customXml/itemProps49.xml><?xml version="1.0" encoding="utf-8"?>
<ds:datastoreItem xmlns:ds="http://schemas.openxmlformats.org/officeDocument/2006/customXml" ds:itemID="{327D98BA-8437-40B3-99EB-31067E6AF516}">
  <ds:schemaRefs/>
</ds:datastoreItem>
</file>

<file path=customXml/itemProps5.xml><?xml version="1.0" encoding="utf-8"?>
<ds:datastoreItem xmlns:ds="http://schemas.openxmlformats.org/officeDocument/2006/customXml" ds:itemID="{F3879844-35C4-48F6-9CF1-C08DD03A8F7A}">
  <ds:schemaRefs/>
</ds:datastoreItem>
</file>

<file path=customXml/itemProps50.xml><?xml version="1.0" encoding="utf-8"?>
<ds:datastoreItem xmlns:ds="http://schemas.openxmlformats.org/officeDocument/2006/customXml" ds:itemID="{57DC732E-0A2F-4F59-893F-D1AAFD7DCA98}">
  <ds:schemaRefs/>
</ds:datastoreItem>
</file>

<file path=customXml/itemProps51.xml><?xml version="1.0" encoding="utf-8"?>
<ds:datastoreItem xmlns:ds="http://schemas.openxmlformats.org/officeDocument/2006/customXml" ds:itemID="{4246ABAD-C05E-438E-93F8-790D4DCAB679}">
  <ds:schemaRefs/>
</ds:datastoreItem>
</file>

<file path=customXml/itemProps52.xml><?xml version="1.0" encoding="utf-8"?>
<ds:datastoreItem xmlns:ds="http://schemas.openxmlformats.org/officeDocument/2006/customXml" ds:itemID="{C0D5C1C0-F672-407D-B679-56236F31D1D4}">
  <ds:schemaRefs/>
</ds:datastoreItem>
</file>

<file path=customXml/itemProps53.xml><?xml version="1.0" encoding="utf-8"?>
<ds:datastoreItem xmlns:ds="http://schemas.openxmlformats.org/officeDocument/2006/customXml" ds:itemID="{9E4AEBC2-0431-4855-87F2-DFB76D5D85A6}">
  <ds:schemaRefs/>
</ds:datastoreItem>
</file>

<file path=customXml/itemProps54.xml><?xml version="1.0" encoding="utf-8"?>
<ds:datastoreItem xmlns:ds="http://schemas.openxmlformats.org/officeDocument/2006/customXml" ds:itemID="{EE2D6CB6-2A7E-45E4-8BE0-D7D3F060819C}">
  <ds:schemaRefs/>
</ds:datastoreItem>
</file>

<file path=customXml/itemProps55.xml><?xml version="1.0" encoding="utf-8"?>
<ds:datastoreItem xmlns:ds="http://schemas.openxmlformats.org/officeDocument/2006/customXml" ds:itemID="{5EF348EB-994F-459C-8693-90A78EB267DC}">
  <ds:schemaRefs/>
</ds:datastoreItem>
</file>

<file path=customXml/itemProps56.xml><?xml version="1.0" encoding="utf-8"?>
<ds:datastoreItem xmlns:ds="http://schemas.openxmlformats.org/officeDocument/2006/customXml" ds:itemID="{E1F9CA8C-7182-40E1-BAEB-AC99B2FB4D40}">
  <ds:schemaRefs/>
</ds:datastoreItem>
</file>

<file path=customXml/itemProps57.xml><?xml version="1.0" encoding="utf-8"?>
<ds:datastoreItem xmlns:ds="http://schemas.openxmlformats.org/officeDocument/2006/customXml" ds:itemID="{39528BD8-7AE9-4786-8E02-42CCED4560BB}">
  <ds:schemaRefs/>
</ds:datastoreItem>
</file>

<file path=customXml/itemProps58.xml><?xml version="1.0" encoding="utf-8"?>
<ds:datastoreItem xmlns:ds="http://schemas.openxmlformats.org/officeDocument/2006/customXml" ds:itemID="{14B420C9-16D1-425A-B8F0-95E0471C344D}">
  <ds:schemaRefs/>
</ds:datastoreItem>
</file>

<file path=customXml/itemProps59.xml><?xml version="1.0" encoding="utf-8"?>
<ds:datastoreItem xmlns:ds="http://schemas.openxmlformats.org/officeDocument/2006/customXml" ds:itemID="{92F0236A-5676-4CCE-880A-58B3D399FB2F}">
  <ds:schemaRefs/>
</ds:datastoreItem>
</file>

<file path=customXml/itemProps6.xml><?xml version="1.0" encoding="utf-8"?>
<ds:datastoreItem xmlns:ds="http://schemas.openxmlformats.org/officeDocument/2006/customXml" ds:itemID="{DB2ACBBE-9850-4CBE-88E3-1C2B4C8B5491}">
  <ds:schemaRefs/>
</ds:datastoreItem>
</file>

<file path=customXml/itemProps60.xml><?xml version="1.0" encoding="utf-8"?>
<ds:datastoreItem xmlns:ds="http://schemas.openxmlformats.org/officeDocument/2006/customXml" ds:itemID="{3EE7A6E6-EC89-43AD-8E3A-D52D1CD626EA}">
  <ds:schemaRefs/>
</ds:datastoreItem>
</file>

<file path=customXml/itemProps61.xml><?xml version="1.0" encoding="utf-8"?>
<ds:datastoreItem xmlns:ds="http://schemas.openxmlformats.org/officeDocument/2006/customXml" ds:itemID="{A835DBE7-E3C3-4125-B0B0-6E9C4A9640F4}">
  <ds:schemaRefs/>
</ds:datastoreItem>
</file>

<file path=customXml/itemProps62.xml><?xml version="1.0" encoding="utf-8"?>
<ds:datastoreItem xmlns:ds="http://schemas.openxmlformats.org/officeDocument/2006/customXml" ds:itemID="{9D72A17B-BF10-4441-B5D2-82EEFC369C50}">
  <ds:schemaRefs/>
</ds:datastoreItem>
</file>

<file path=customXml/itemProps63.xml><?xml version="1.0" encoding="utf-8"?>
<ds:datastoreItem xmlns:ds="http://schemas.openxmlformats.org/officeDocument/2006/customXml" ds:itemID="{2C42653B-8320-406E-8C45-49F283CBA02D}">
  <ds:schemaRefs/>
</ds:datastoreItem>
</file>

<file path=customXml/itemProps64.xml><?xml version="1.0" encoding="utf-8"?>
<ds:datastoreItem xmlns:ds="http://schemas.openxmlformats.org/officeDocument/2006/customXml" ds:itemID="{4BBCDB18-F9F1-4260-99BD-CD1B1FAA8AA8}">
  <ds:schemaRefs/>
</ds:datastoreItem>
</file>

<file path=customXml/itemProps65.xml><?xml version="1.0" encoding="utf-8"?>
<ds:datastoreItem xmlns:ds="http://schemas.openxmlformats.org/officeDocument/2006/customXml" ds:itemID="{1C240C97-F602-4373-A878-F337C373172D}">
  <ds:schemaRefs/>
</ds:datastoreItem>
</file>

<file path=customXml/itemProps66.xml><?xml version="1.0" encoding="utf-8"?>
<ds:datastoreItem xmlns:ds="http://schemas.openxmlformats.org/officeDocument/2006/customXml" ds:itemID="{23288857-EB3B-4702-A12A-1A1ABA337F84}">
  <ds:schemaRefs/>
</ds:datastoreItem>
</file>

<file path=customXml/itemProps7.xml><?xml version="1.0" encoding="utf-8"?>
<ds:datastoreItem xmlns:ds="http://schemas.openxmlformats.org/officeDocument/2006/customXml" ds:itemID="{BAECEAE7-B2EE-4689-BD5A-B02D5928624A}">
  <ds:schemaRefs/>
</ds:datastoreItem>
</file>

<file path=customXml/itemProps8.xml><?xml version="1.0" encoding="utf-8"?>
<ds:datastoreItem xmlns:ds="http://schemas.openxmlformats.org/officeDocument/2006/customXml" ds:itemID="{75D4C019-4D85-43AC-BE3C-6F7D464F6A88}">
  <ds:schemaRefs/>
</ds:datastoreItem>
</file>

<file path=customXml/itemProps9.xml><?xml version="1.0" encoding="utf-8"?>
<ds:datastoreItem xmlns:ds="http://schemas.openxmlformats.org/officeDocument/2006/customXml" ds:itemID="{9E097866-1FF9-47E0-B958-CF1E5CF458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12992</Words>
  <Characters>74055</Characters>
  <Lines>617</Lines>
  <Paragraphs>173</Paragraphs>
  <TotalTime>0</TotalTime>
  <ScaleCrop>false</ScaleCrop>
  <LinksUpToDate>false</LinksUpToDate>
  <CharactersWithSpaces>86874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2023-07-24T07:43:00Z</dcterms:created>
  <dc:creator>lgj</dc:creator>
  <cp:lastModifiedBy>Administrator</cp:lastModifiedBy>
  <dcterms:modified xsi:type="dcterms:W3CDTF">2025-08-11T08:47:27Z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