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132</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138</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138</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139</w:t>
      </w:r>
      <w:r>
        <w:fldChar w:fldCharType="end"/>
      </w:r>
      <w:r>
        <w:fldChar w:fldCharType="end"/>
      </w:r>
    </w:p>
    <w:p>
      <w:r>
        <w:fldChar w:fldCharType="end"/>
      </w:r>
    </w:p>
    <w:p>
      <w:pPr>
        <w:jc w:val="center"/>
      </w:pPr>
    </w:p>
    <w:p>
      <w:pPr>
        <w:jc w:val="center"/>
      </w:pPr>
    </w:p>
    <w:p>
      <w:pPr>
        <w:jc w:val="center"/>
      </w:pPr>
    </w:p>
    <w:p>
      <w:pPr>
        <w:jc w:val="center"/>
      </w:pPr>
    </w:p>
    <w:p>
      <w:pPr>
        <w:jc w:val="center"/>
      </w:pPr>
    </w:p>
    <w:p>
      <w:pPr>
        <w:jc w:val="center"/>
        <w:outlineLvl w:val="1"/>
        <w:rPr>
          <w:rFonts w:ascii="方正小标宋_GBK" w:hAnsi="方正小标宋_GBK" w:eastAsia="方正小标宋_GBK" w:cs="方正小标宋_GBK"/>
          <w:color w:val="000000"/>
          <w:sz w:val="72"/>
          <w:lang w:eastAsia="zh-CN"/>
        </w:rPr>
      </w:pPr>
      <w:bookmarkStart w:id="0" w:name="_Toc_2_2_0000000001"/>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outlineLvl w:val="1"/>
        <w:rPr>
          <w:rFonts w:ascii="方正小标宋_GBK" w:hAnsi="方正小标宋_GBK" w:eastAsia="方正小标宋_GBK" w:cs="方正小标宋_GBK"/>
          <w:color w:val="000000"/>
          <w:sz w:val="72"/>
          <w:lang w:eastAsia="zh-CN"/>
        </w:rPr>
      </w:pPr>
    </w:p>
    <w:p>
      <w:pPr>
        <w:outlineLvl w:val="1"/>
        <w:rPr>
          <w:rFonts w:ascii="方正小标宋_GBK" w:hAnsi="方正小标宋_GBK" w:eastAsia="方正小标宋_GBK" w:cs="方正小标宋_GBK"/>
          <w:color w:val="000000"/>
          <w:sz w:val="72"/>
          <w:lang w:eastAsia="zh-CN"/>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560唐山市农业农村局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2"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6"/>
              <w:rPr>
                <w:color w:val="000000" w:themeColor="text1"/>
              </w:rPr>
            </w:pPr>
            <w:r>
              <w:rPr>
                <w:color w:val="000000" w:themeColor="text1"/>
              </w:rPr>
              <w:t>一、一般公共预算拨款收入</w:t>
            </w:r>
          </w:p>
        </w:tc>
        <w:tc>
          <w:tcPr>
            <w:tcW w:w="2126" w:type="dxa"/>
            <w:vAlign w:val="center"/>
          </w:tcPr>
          <w:p>
            <w:pPr>
              <w:pStyle w:val="15"/>
              <w:rPr>
                <w:rFonts w:asciiTheme="minorHAnsi" w:hAnsiTheme="minorHAnsi"/>
                <w:color w:val="000000" w:themeColor="text1"/>
                <w:lang w:val="uk-UA"/>
              </w:rPr>
            </w:pPr>
            <w:r>
              <w:rPr>
                <w:color w:val="000000" w:themeColor="text1"/>
              </w:rPr>
              <w:t>15155.09</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rPr>
                <w:color w:val="000000" w:themeColor="text1"/>
              </w:rPr>
            </w:pPr>
            <w:r>
              <w:rPr>
                <w:color w:val="000000" w:themeColor="text1"/>
              </w:rPr>
              <w:t>二、政府性基金预算拨款收入</w:t>
            </w:r>
          </w:p>
        </w:tc>
        <w:tc>
          <w:tcPr>
            <w:tcW w:w="2126" w:type="dxa"/>
            <w:vAlign w:val="center"/>
          </w:tcPr>
          <w:p>
            <w:pPr>
              <w:pStyle w:val="15"/>
              <w:rPr>
                <w:color w:val="000000" w:themeColor="text1"/>
              </w:rPr>
            </w:pPr>
            <w:r>
              <w:rPr>
                <w:rFonts w:hint="eastAsia" w:eastAsiaTheme="minorEastAsia"/>
                <w:color w:val="000000" w:themeColor="text1"/>
                <w:lang w:eastAsia="zh-CN"/>
              </w:rPr>
              <w:t>17420</w:t>
            </w:r>
            <w:r>
              <w:rPr>
                <w:color w:val="000000" w:themeColor="text1"/>
              </w:rPr>
              <w:t>.00</w:t>
            </w:r>
          </w:p>
        </w:tc>
        <w:tc>
          <w:tcPr>
            <w:tcW w:w="4535" w:type="dxa"/>
            <w:vAlign w:val="center"/>
          </w:tcPr>
          <w:p>
            <w:pPr>
              <w:pStyle w:val="16"/>
            </w:pPr>
            <w:r>
              <w:t>二、外交支出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r>
              <w:t>38.62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581.70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718.04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vAlign w:val="center"/>
          </w:tcPr>
          <w:p>
            <w:pPr>
              <w:pStyle w:val="15"/>
            </w:pPr>
          </w:p>
        </w:tc>
        <w:tc>
          <w:tcPr>
            <w:tcW w:w="4535" w:type="dxa"/>
            <w:vAlign w:val="center"/>
          </w:tcPr>
          <w:p>
            <w:pPr>
              <w:pStyle w:val="16"/>
              <w:rPr>
                <w:color w:val="000000" w:themeColor="text1"/>
              </w:rPr>
            </w:pPr>
            <w:r>
              <w:rPr>
                <w:color w:val="000000" w:themeColor="text1"/>
              </w:rPr>
              <w:t>十二、城乡社区支出</w:t>
            </w:r>
          </w:p>
        </w:tc>
        <w:tc>
          <w:tcPr>
            <w:tcW w:w="2126" w:type="dxa"/>
            <w:vAlign w:val="center"/>
          </w:tcPr>
          <w:p>
            <w:pPr>
              <w:pStyle w:val="15"/>
              <w:rPr>
                <w:color w:val="000000" w:themeColor="text1"/>
              </w:rPr>
            </w:pPr>
            <w:r>
              <w:rPr>
                <w:color w:val="000000" w:themeColor="text1"/>
              </w:rPr>
              <w:t>17420.00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vAlign w:val="center"/>
          </w:tcPr>
          <w:p>
            <w:pPr>
              <w:pStyle w:val="15"/>
            </w:pPr>
          </w:p>
        </w:tc>
        <w:tc>
          <w:tcPr>
            <w:tcW w:w="4535" w:type="dxa"/>
            <w:vAlign w:val="center"/>
          </w:tcPr>
          <w:p>
            <w:pPr>
              <w:pStyle w:val="16"/>
              <w:rPr>
                <w:color w:val="000000" w:themeColor="text1"/>
              </w:rPr>
            </w:pPr>
            <w:r>
              <w:rPr>
                <w:color w:val="000000" w:themeColor="text1"/>
              </w:rPr>
              <w:t>十三、农林水支出</w:t>
            </w:r>
          </w:p>
        </w:tc>
        <w:tc>
          <w:tcPr>
            <w:tcW w:w="2126" w:type="dxa"/>
            <w:vAlign w:val="center"/>
          </w:tcPr>
          <w:p>
            <w:pPr>
              <w:pStyle w:val="15"/>
              <w:rPr>
                <w:color w:val="000000" w:themeColor="text1"/>
              </w:rPr>
            </w:pPr>
            <w:r>
              <w:rPr>
                <w:color w:val="000000" w:themeColor="text1"/>
              </w:rPr>
              <w:t>13380.44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436.29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8"/>
            </w:pPr>
            <w:r>
              <w:t>本年收入合计</w:t>
            </w:r>
          </w:p>
        </w:tc>
        <w:tc>
          <w:tcPr>
            <w:tcW w:w="2126" w:type="dxa"/>
            <w:vAlign w:val="center"/>
          </w:tcPr>
          <w:p>
            <w:pPr>
              <w:pStyle w:val="19"/>
            </w:pPr>
            <w:r>
              <w:t>32575.09</w:t>
            </w:r>
          </w:p>
        </w:tc>
        <w:tc>
          <w:tcPr>
            <w:tcW w:w="4535" w:type="dxa"/>
            <w:vAlign w:val="center"/>
          </w:tcPr>
          <w:p>
            <w:pPr>
              <w:pStyle w:val="18"/>
            </w:pPr>
            <w:r>
              <w:t>本年支出合计</w:t>
            </w:r>
          </w:p>
        </w:tc>
        <w:tc>
          <w:tcPr>
            <w:tcW w:w="2126" w:type="dxa"/>
            <w:vAlign w:val="center"/>
          </w:tcPr>
          <w:p>
            <w:pPr>
              <w:pStyle w:val="19"/>
            </w:pPr>
            <w:r>
              <w:t>32575.09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t>收入总计</w:t>
            </w:r>
          </w:p>
        </w:tc>
        <w:tc>
          <w:tcPr>
            <w:tcW w:w="2126" w:type="dxa"/>
            <w:vAlign w:val="center"/>
          </w:tcPr>
          <w:p>
            <w:pPr>
              <w:pStyle w:val="19"/>
            </w:pPr>
            <w:r>
              <w:t>32575.09</w:t>
            </w:r>
          </w:p>
        </w:tc>
        <w:tc>
          <w:tcPr>
            <w:tcW w:w="4535" w:type="dxa"/>
            <w:vAlign w:val="center"/>
          </w:tcPr>
          <w:p>
            <w:pPr>
              <w:pStyle w:val="18"/>
            </w:pPr>
            <w:r>
              <w:t>支出总计</w:t>
            </w:r>
          </w:p>
        </w:tc>
        <w:tc>
          <w:tcPr>
            <w:tcW w:w="2126" w:type="dxa"/>
            <w:vAlign w:val="center"/>
          </w:tcPr>
          <w:p>
            <w:pPr>
              <w:pStyle w:val="19"/>
            </w:pPr>
            <w:r>
              <w:t>32575.09</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560唐山市农业农村局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32575.09</w:t>
            </w:r>
          </w:p>
        </w:tc>
        <w:tc>
          <w:tcPr>
            <w:tcW w:w="1134" w:type="dxa"/>
            <w:vAlign w:val="center"/>
          </w:tcPr>
          <w:p>
            <w:pPr>
              <w:pStyle w:val="19"/>
            </w:pPr>
            <w:r>
              <w:t>32575.09</w:t>
            </w:r>
          </w:p>
        </w:tc>
        <w:tc>
          <w:tcPr>
            <w:tcW w:w="1134" w:type="dxa"/>
            <w:vAlign w:val="center"/>
          </w:tcPr>
          <w:p>
            <w:pPr>
              <w:pStyle w:val="19"/>
            </w:pPr>
            <w:r>
              <w:t>32575.09</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t>教育支出</w:t>
            </w:r>
          </w:p>
        </w:tc>
        <w:tc>
          <w:tcPr>
            <w:tcW w:w="1134" w:type="dxa"/>
            <w:vAlign w:val="center"/>
          </w:tcPr>
          <w:p>
            <w:pPr>
              <w:pStyle w:val="15"/>
            </w:pPr>
            <w:r>
              <w:t>38.62</w:t>
            </w:r>
          </w:p>
        </w:tc>
        <w:tc>
          <w:tcPr>
            <w:tcW w:w="1134" w:type="dxa"/>
            <w:vAlign w:val="center"/>
          </w:tcPr>
          <w:p>
            <w:pPr>
              <w:pStyle w:val="15"/>
            </w:pPr>
            <w:r>
              <w:t>38.62</w:t>
            </w:r>
          </w:p>
        </w:tc>
        <w:tc>
          <w:tcPr>
            <w:tcW w:w="1134" w:type="dxa"/>
            <w:vAlign w:val="center"/>
          </w:tcPr>
          <w:p>
            <w:pPr>
              <w:pStyle w:val="15"/>
            </w:pPr>
            <w:r>
              <w:t>38.62</w:t>
            </w:r>
          </w:p>
        </w:tc>
        <w:tc>
          <w:tcPr>
            <w:tcW w:w="1134" w:type="dxa"/>
            <w:vAlign w:val="center"/>
          </w:tcPr>
          <w:p>
            <w:pPr>
              <w:pStyle w:val="15"/>
              <w:rPr>
                <w:rFonts w:eastAsiaTheme="minorEastAsia"/>
                <w:highlight w:val="yellow"/>
                <w:lang w:eastAsia="zh-CN"/>
              </w:rPr>
            </w:pPr>
          </w:p>
        </w:tc>
        <w:tc>
          <w:tcPr>
            <w:tcW w:w="1134" w:type="dxa"/>
            <w:vAlign w:val="center"/>
          </w:tcPr>
          <w:p>
            <w:pPr>
              <w:pStyle w:val="15"/>
              <w:rPr>
                <w:highlight w:val="yellow"/>
              </w:rPr>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20508</w:t>
            </w:r>
          </w:p>
        </w:tc>
        <w:tc>
          <w:tcPr>
            <w:tcW w:w="1559" w:type="dxa"/>
            <w:vAlign w:val="center"/>
          </w:tcPr>
          <w:p>
            <w:pPr>
              <w:pStyle w:val="16"/>
            </w:pPr>
            <w:r>
              <w:t>进修及培训</w:t>
            </w:r>
          </w:p>
        </w:tc>
        <w:tc>
          <w:tcPr>
            <w:tcW w:w="1134" w:type="dxa"/>
            <w:vAlign w:val="center"/>
          </w:tcPr>
          <w:p>
            <w:pPr>
              <w:pStyle w:val="15"/>
            </w:pPr>
            <w:r>
              <w:t>38.62</w:t>
            </w:r>
          </w:p>
        </w:tc>
        <w:tc>
          <w:tcPr>
            <w:tcW w:w="1134" w:type="dxa"/>
            <w:vAlign w:val="center"/>
          </w:tcPr>
          <w:p>
            <w:pPr>
              <w:pStyle w:val="15"/>
            </w:pPr>
            <w:r>
              <w:t>38.62</w:t>
            </w:r>
          </w:p>
        </w:tc>
        <w:tc>
          <w:tcPr>
            <w:tcW w:w="1134" w:type="dxa"/>
            <w:vAlign w:val="center"/>
          </w:tcPr>
          <w:p>
            <w:pPr>
              <w:pStyle w:val="15"/>
            </w:pPr>
            <w:r>
              <w:t>38.62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2050803</w:t>
            </w:r>
          </w:p>
        </w:tc>
        <w:tc>
          <w:tcPr>
            <w:tcW w:w="1559" w:type="dxa"/>
            <w:vAlign w:val="center"/>
          </w:tcPr>
          <w:p>
            <w:pPr>
              <w:pStyle w:val="16"/>
            </w:pPr>
            <w:r>
              <w:t>培训支出</w:t>
            </w:r>
          </w:p>
        </w:tc>
        <w:tc>
          <w:tcPr>
            <w:tcW w:w="1134" w:type="dxa"/>
            <w:vAlign w:val="center"/>
          </w:tcPr>
          <w:p>
            <w:pPr>
              <w:pStyle w:val="15"/>
            </w:pPr>
            <w:r>
              <w:t>38.62</w:t>
            </w:r>
          </w:p>
        </w:tc>
        <w:tc>
          <w:tcPr>
            <w:tcW w:w="1134" w:type="dxa"/>
            <w:vAlign w:val="center"/>
          </w:tcPr>
          <w:p>
            <w:pPr>
              <w:pStyle w:val="15"/>
            </w:pPr>
            <w:r>
              <w:t>38.62</w:t>
            </w:r>
          </w:p>
        </w:tc>
        <w:tc>
          <w:tcPr>
            <w:tcW w:w="1134" w:type="dxa"/>
            <w:vAlign w:val="center"/>
          </w:tcPr>
          <w:p>
            <w:pPr>
              <w:pStyle w:val="15"/>
            </w:pPr>
            <w:r>
              <w:t>38.62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581.70</w:t>
            </w:r>
          </w:p>
        </w:tc>
        <w:tc>
          <w:tcPr>
            <w:tcW w:w="1134" w:type="dxa"/>
            <w:vAlign w:val="center"/>
          </w:tcPr>
          <w:p>
            <w:pPr>
              <w:pStyle w:val="15"/>
            </w:pPr>
            <w:r>
              <w:t>581.70</w:t>
            </w:r>
          </w:p>
        </w:tc>
        <w:tc>
          <w:tcPr>
            <w:tcW w:w="1134" w:type="dxa"/>
            <w:vAlign w:val="center"/>
          </w:tcPr>
          <w:p>
            <w:pPr>
              <w:pStyle w:val="15"/>
            </w:pPr>
            <w:r>
              <w:t>581.70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581.70</w:t>
            </w:r>
          </w:p>
        </w:tc>
        <w:tc>
          <w:tcPr>
            <w:tcW w:w="1134" w:type="dxa"/>
            <w:vAlign w:val="center"/>
          </w:tcPr>
          <w:p>
            <w:pPr>
              <w:pStyle w:val="15"/>
            </w:pPr>
            <w:r>
              <w:t>581.70</w:t>
            </w:r>
          </w:p>
        </w:tc>
        <w:tc>
          <w:tcPr>
            <w:tcW w:w="1134" w:type="dxa"/>
            <w:vAlign w:val="center"/>
          </w:tcPr>
          <w:p>
            <w:pPr>
              <w:pStyle w:val="15"/>
            </w:pPr>
            <w:r>
              <w:t>581.70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581.70</w:t>
            </w:r>
          </w:p>
        </w:tc>
        <w:tc>
          <w:tcPr>
            <w:tcW w:w="1134" w:type="dxa"/>
            <w:vAlign w:val="center"/>
          </w:tcPr>
          <w:p>
            <w:pPr>
              <w:pStyle w:val="15"/>
            </w:pPr>
            <w:r>
              <w:t>581.70</w:t>
            </w:r>
          </w:p>
        </w:tc>
        <w:tc>
          <w:tcPr>
            <w:tcW w:w="1134" w:type="dxa"/>
            <w:vAlign w:val="center"/>
          </w:tcPr>
          <w:p>
            <w:pPr>
              <w:pStyle w:val="15"/>
            </w:pPr>
            <w:r>
              <w:t>581.70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718.04</w:t>
            </w:r>
          </w:p>
        </w:tc>
        <w:tc>
          <w:tcPr>
            <w:tcW w:w="1134" w:type="dxa"/>
            <w:vAlign w:val="center"/>
          </w:tcPr>
          <w:p>
            <w:pPr>
              <w:pStyle w:val="15"/>
            </w:pPr>
            <w:r>
              <w:t>718.04</w:t>
            </w:r>
          </w:p>
        </w:tc>
        <w:tc>
          <w:tcPr>
            <w:tcW w:w="1134" w:type="dxa"/>
            <w:vAlign w:val="center"/>
          </w:tcPr>
          <w:p>
            <w:pPr>
              <w:pStyle w:val="15"/>
            </w:pPr>
            <w:r>
              <w:t>718.04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718.04</w:t>
            </w:r>
          </w:p>
        </w:tc>
        <w:tc>
          <w:tcPr>
            <w:tcW w:w="1134" w:type="dxa"/>
            <w:vAlign w:val="center"/>
          </w:tcPr>
          <w:p>
            <w:pPr>
              <w:pStyle w:val="15"/>
            </w:pPr>
            <w:r>
              <w:t>718.04</w:t>
            </w:r>
          </w:p>
        </w:tc>
        <w:tc>
          <w:tcPr>
            <w:tcW w:w="1134" w:type="dxa"/>
            <w:vAlign w:val="center"/>
          </w:tcPr>
          <w:p>
            <w:pPr>
              <w:pStyle w:val="15"/>
            </w:pPr>
            <w:r>
              <w:t>718.04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255.34</w:t>
            </w:r>
          </w:p>
        </w:tc>
        <w:tc>
          <w:tcPr>
            <w:tcW w:w="1134" w:type="dxa"/>
            <w:vAlign w:val="center"/>
          </w:tcPr>
          <w:p>
            <w:pPr>
              <w:pStyle w:val="15"/>
            </w:pPr>
            <w:r>
              <w:t>255.34</w:t>
            </w:r>
          </w:p>
        </w:tc>
        <w:tc>
          <w:tcPr>
            <w:tcW w:w="1134" w:type="dxa"/>
            <w:vAlign w:val="center"/>
          </w:tcPr>
          <w:p>
            <w:pPr>
              <w:pStyle w:val="15"/>
            </w:pPr>
            <w:r>
              <w:t>255.34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462.70</w:t>
            </w:r>
          </w:p>
        </w:tc>
        <w:tc>
          <w:tcPr>
            <w:tcW w:w="1134" w:type="dxa"/>
            <w:vAlign w:val="center"/>
          </w:tcPr>
          <w:p>
            <w:pPr>
              <w:pStyle w:val="15"/>
            </w:pPr>
            <w:r>
              <w:t>462.70</w:t>
            </w:r>
          </w:p>
        </w:tc>
        <w:tc>
          <w:tcPr>
            <w:tcW w:w="1134" w:type="dxa"/>
            <w:vAlign w:val="center"/>
          </w:tcPr>
          <w:p>
            <w:pPr>
              <w:pStyle w:val="15"/>
            </w:pPr>
            <w:r>
              <w:t>462.70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rPr>
                <w:color w:val="000000" w:themeColor="text1"/>
              </w:rPr>
            </w:pPr>
            <w:r>
              <w:rPr>
                <w:rFonts w:hint="eastAsia"/>
                <w:color w:val="000000" w:themeColor="text1"/>
              </w:rPr>
              <w:t>17</w:t>
            </w:r>
            <w:r>
              <w:rPr>
                <w:color w:val="000000" w:themeColor="text1"/>
              </w:rPr>
              <w:t>420.00</w:t>
            </w:r>
          </w:p>
        </w:tc>
        <w:tc>
          <w:tcPr>
            <w:tcW w:w="1134" w:type="dxa"/>
            <w:vAlign w:val="center"/>
          </w:tcPr>
          <w:p>
            <w:pPr>
              <w:pStyle w:val="15"/>
              <w:rPr>
                <w:color w:val="000000" w:themeColor="text1"/>
              </w:rPr>
            </w:pPr>
            <w:r>
              <w:rPr>
                <w:rFonts w:hint="eastAsia"/>
                <w:color w:val="000000" w:themeColor="text1"/>
              </w:rPr>
              <w:t>17</w:t>
            </w:r>
            <w:r>
              <w:rPr>
                <w:color w:val="000000" w:themeColor="text1"/>
              </w:rPr>
              <w:t>420.00</w:t>
            </w:r>
          </w:p>
        </w:tc>
        <w:tc>
          <w:tcPr>
            <w:tcW w:w="1134" w:type="dxa"/>
            <w:vAlign w:val="center"/>
          </w:tcPr>
          <w:p>
            <w:pPr>
              <w:pStyle w:val="15"/>
              <w:rPr>
                <w:color w:val="000000" w:themeColor="text1"/>
              </w:rPr>
            </w:pPr>
            <w:r>
              <w:rPr>
                <w:rFonts w:hint="eastAsia"/>
                <w:color w:val="000000" w:themeColor="text1"/>
              </w:rPr>
              <w:t>17</w:t>
            </w:r>
            <w:r>
              <w:rPr>
                <w:color w:val="000000" w:themeColor="text1"/>
              </w:rPr>
              <w:t>420.00</w:t>
            </w:r>
          </w:p>
        </w:tc>
        <w:tc>
          <w:tcPr>
            <w:tcW w:w="1134" w:type="dxa"/>
            <w:vAlign w:val="center"/>
          </w:tcPr>
          <w:p>
            <w:pPr>
              <w:pStyle w:val="15"/>
              <w:rPr>
                <w:color w:val="FF0000"/>
                <w:highlight w:val="yellow"/>
              </w:rPr>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21208</w:t>
            </w:r>
          </w:p>
        </w:tc>
        <w:tc>
          <w:tcPr>
            <w:tcW w:w="1559" w:type="dxa"/>
            <w:vAlign w:val="center"/>
          </w:tcPr>
          <w:p>
            <w:pPr>
              <w:pStyle w:val="16"/>
            </w:pPr>
            <w:r>
              <w:t>国有土地使用权出让收入安排的支出</w:t>
            </w:r>
          </w:p>
        </w:tc>
        <w:tc>
          <w:tcPr>
            <w:tcW w:w="1134" w:type="dxa"/>
            <w:vAlign w:val="center"/>
          </w:tcPr>
          <w:p>
            <w:pPr>
              <w:pStyle w:val="15"/>
              <w:rPr>
                <w:color w:val="000000" w:themeColor="text1"/>
              </w:rPr>
            </w:pPr>
            <w:r>
              <w:rPr>
                <w:rFonts w:hint="eastAsia"/>
                <w:color w:val="000000" w:themeColor="text1"/>
              </w:rPr>
              <w:t>17</w:t>
            </w:r>
            <w:r>
              <w:rPr>
                <w:color w:val="000000" w:themeColor="text1"/>
              </w:rPr>
              <w:t>420.00</w:t>
            </w:r>
          </w:p>
        </w:tc>
        <w:tc>
          <w:tcPr>
            <w:tcW w:w="1134" w:type="dxa"/>
            <w:vAlign w:val="center"/>
          </w:tcPr>
          <w:p>
            <w:pPr>
              <w:pStyle w:val="15"/>
              <w:rPr>
                <w:color w:val="000000" w:themeColor="text1"/>
              </w:rPr>
            </w:pPr>
            <w:r>
              <w:rPr>
                <w:rFonts w:hint="eastAsia"/>
                <w:color w:val="000000" w:themeColor="text1"/>
              </w:rPr>
              <w:t>17</w:t>
            </w:r>
            <w:r>
              <w:rPr>
                <w:color w:val="000000" w:themeColor="text1"/>
              </w:rPr>
              <w:t>420.00</w:t>
            </w:r>
          </w:p>
        </w:tc>
        <w:tc>
          <w:tcPr>
            <w:tcW w:w="1134" w:type="dxa"/>
            <w:vAlign w:val="center"/>
          </w:tcPr>
          <w:p>
            <w:pPr>
              <w:pStyle w:val="15"/>
              <w:rPr>
                <w:color w:val="000000" w:themeColor="text1"/>
              </w:rPr>
            </w:pPr>
            <w:r>
              <w:rPr>
                <w:rFonts w:hint="eastAsia"/>
                <w:color w:val="000000" w:themeColor="text1"/>
              </w:rPr>
              <w:t>17</w:t>
            </w:r>
            <w:r>
              <w:rPr>
                <w:color w:val="000000" w:themeColor="text1"/>
              </w:rPr>
              <w:t>420.00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2120814</w:t>
            </w:r>
          </w:p>
        </w:tc>
        <w:tc>
          <w:tcPr>
            <w:tcW w:w="1559" w:type="dxa"/>
            <w:vAlign w:val="center"/>
          </w:tcPr>
          <w:p>
            <w:pPr>
              <w:pStyle w:val="16"/>
            </w:pPr>
            <w:r>
              <w:t>农业生产发展支出</w:t>
            </w:r>
          </w:p>
        </w:tc>
        <w:tc>
          <w:tcPr>
            <w:tcW w:w="1134" w:type="dxa"/>
            <w:vAlign w:val="center"/>
          </w:tcPr>
          <w:p>
            <w:pPr>
              <w:pStyle w:val="15"/>
              <w:rPr>
                <w:color w:val="000000" w:themeColor="text1"/>
              </w:rPr>
            </w:pPr>
            <w:r>
              <w:rPr>
                <w:rFonts w:hint="eastAsia"/>
                <w:color w:val="000000" w:themeColor="text1"/>
              </w:rPr>
              <w:t>3</w:t>
            </w:r>
            <w:r>
              <w:rPr>
                <w:color w:val="000000" w:themeColor="text1"/>
              </w:rPr>
              <w:t>820.00</w:t>
            </w:r>
          </w:p>
        </w:tc>
        <w:tc>
          <w:tcPr>
            <w:tcW w:w="1134" w:type="dxa"/>
            <w:vAlign w:val="center"/>
          </w:tcPr>
          <w:p>
            <w:pPr>
              <w:pStyle w:val="15"/>
              <w:rPr>
                <w:color w:val="000000" w:themeColor="text1"/>
              </w:rPr>
            </w:pPr>
            <w:r>
              <w:rPr>
                <w:rFonts w:hint="eastAsia"/>
                <w:color w:val="000000" w:themeColor="text1"/>
              </w:rPr>
              <w:t>3</w:t>
            </w:r>
            <w:r>
              <w:rPr>
                <w:color w:val="000000" w:themeColor="text1"/>
              </w:rPr>
              <w:t>820.00</w:t>
            </w:r>
          </w:p>
        </w:tc>
        <w:tc>
          <w:tcPr>
            <w:tcW w:w="1134" w:type="dxa"/>
            <w:vAlign w:val="center"/>
          </w:tcPr>
          <w:p>
            <w:pPr>
              <w:pStyle w:val="15"/>
              <w:rPr>
                <w:color w:val="000000" w:themeColor="text1"/>
              </w:rPr>
            </w:pPr>
            <w:r>
              <w:rPr>
                <w:rFonts w:hint="eastAsia"/>
                <w:color w:val="000000" w:themeColor="text1"/>
              </w:rPr>
              <w:t>3</w:t>
            </w:r>
            <w:r>
              <w:rPr>
                <w:color w:val="000000" w:themeColor="text1"/>
              </w:rPr>
              <w:t>820.00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2120816</w:t>
            </w:r>
          </w:p>
        </w:tc>
        <w:tc>
          <w:tcPr>
            <w:tcW w:w="1559" w:type="dxa"/>
            <w:vAlign w:val="center"/>
          </w:tcPr>
          <w:p>
            <w:pPr>
              <w:pStyle w:val="16"/>
            </w:pPr>
            <w:r>
              <w:t>农业农村生态环境支出</w:t>
            </w:r>
          </w:p>
        </w:tc>
        <w:tc>
          <w:tcPr>
            <w:tcW w:w="1134" w:type="dxa"/>
            <w:vAlign w:val="center"/>
          </w:tcPr>
          <w:p>
            <w:pPr>
              <w:pStyle w:val="15"/>
            </w:pPr>
            <w:r>
              <w:t>13600.00</w:t>
            </w:r>
          </w:p>
        </w:tc>
        <w:tc>
          <w:tcPr>
            <w:tcW w:w="1134" w:type="dxa"/>
            <w:vAlign w:val="center"/>
          </w:tcPr>
          <w:p>
            <w:pPr>
              <w:pStyle w:val="15"/>
            </w:pPr>
            <w:r>
              <w:t>13600.00</w:t>
            </w:r>
          </w:p>
        </w:tc>
        <w:tc>
          <w:tcPr>
            <w:tcW w:w="1134" w:type="dxa"/>
            <w:vAlign w:val="center"/>
          </w:tcPr>
          <w:p>
            <w:pPr>
              <w:pStyle w:val="15"/>
            </w:pPr>
            <w:r>
              <w:t>13600.00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213</w:t>
            </w:r>
          </w:p>
        </w:tc>
        <w:tc>
          <w:tcPr>
            <w:tcW w:w="1559" w:type="dxa"/>
            <w:vAlign w:val="center"/>
          </w:tcPr>
          <w:p>
            <w:pPr>
              <w:pStyle w:val="16"/>
            </w:pPr>
            <w:r>
              <w:t>农林水支出</w:t>
            </w:r>
          </w:p>
        </w:tc>
        <w:tc>
          <w:tcPr>
            <w:tcW w:w="1134" w:type="dxa"/>
            <w:vAlign w:val="center"/>
          </w:tcPr>
          <w:p>
            <w:pPr>
              <w:pStyle w:val="15"/>
              <w:rPr>
                <w:color w:val="000000" w:themeColor="text1"/>
              </w:rPr>
            </w:pPr>
            <w:r>
              <w:rPr>
                <w:color w:val="000000" w:themeColor="text1"/>
              </w:rPr>
              <w:t>13380.44</w:t>
            </w:r>
          </w:p>
        </w:tc>
        <w:tc>
          <w:tcPr>
            <w:tcW w:w="1134" w:type="dxa"/>
            <w:vAlign w:val="center"/>
          </w:tcPr>
          <w:p>
            <w:pPr>
              <w:pStyle w:val="15"/>
              <w:rPr>
                <w:color w:val="000000" w:themeColor="text1"/>
              </w:rPr>
            </w:pPr>
            <w:r>
              <w:rPr>
                <w:color w:val="000000" w:themeColor="text1"/>
              </w:rPr>
              <w:t>13380.44</w:t>
            </w:r>
          </w:p>
        </w:tc>
        <w:tc>
          <w:tcPr>
            <w:tcW w:w="1134" w:type="dxa"/>
            <w:vAlign w:val="center"/>
          </w:tcPr>
          <w:p>
            <w:pPr>
              <w:pStyle w:val="15"/>
              <w:rPr>
                <w:color w:val="000000" w:themeColor="text1"/>
              </w:rPr>
            </w:pPr>
            <w:r>
              <w:rPr>
                <w:color w:val="000000" w:themeColor="text1"/>
              </w:rPr>
              <w:t>13380.44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21301</w:t>
            </w:r>
          </w:p>
        </w:tc>
        <w:tc>
          <w:tcPr>
            <w:tcW w:w="1559" w:type="dxa"/>
            <w:vAlign w:val="center"/>
          </w:tcPr>
          <w:p>
            <w:pPr>
              <w:pStyle w:val="16"/>
            </w:pPr>
            <w:r>
              <w:t>农业农村</w:t>
            </w:r>
          </w:p>
        </w:tc>
        <w:tc>
          <w:tcPr>
            <w:tcW w:w="1134" w:type="dxa"/>
            <w:vAlign w:val="center"/>
          </w:tcPr>
          <w:p>
            <w:pPr>
              <w:pStyle w:val="15"/>
            </w:pPr>
            <w:r>
              <w:t>9683.23</w:t>
            </w:r>
          </w:p>
        </w:tc>
        <w:tc>
          <w:tcPr>
            <w:tcW w:w="1134" w:type="dxa"/>
            <w:vAlign w:val="center"/>
          </w:tcPr>
          <w:p>
            <w:pPr>
              <w:pStyle w:val="15"/>
            </w:pPr>
            <w:r>
              <w:t>9683.23</w:t>
            </w:r>
          </w:p>
        </w:tc>
        <w:tc>
          <w:tcPr>
            <w:tcW w:w="1134" w:type="dxa"/>
            <w:vAlign w:val="center"/>
          </w:tcPr>
          <w:p>
            <w:pPr>
              <w:pStyle w:val="15"/>
            </w:pPr>
            <w:r>
              <w:t>9683.23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2130101</w:t>
            </w:r>
          </w:p>
        </w:tc>
        <w:tc>
          <w:tcPr>
            <w:tcW w:w="1559" w:type="dxa"/>
            <w:vAlign w:val="center"/>
          </w:tcPr>
          <w:p>
            <w:pPr>
              <w:pStyle w:val="16"/>
            </w:pPr>
            <w:r>
              <w:t>行政运行</w:t>
            </w:r>
          </w:p>
        </w:tc>
        <w:tc>
          <w:tcPr>
            <w:tcW w:w="1134" w:type="dxa"/>
            <w:vAlign w:val="center"/>
          </w:tcPr>
          <w:p>
            <w:pPr>
              <w:pStyle w:val="15"/>
            </w:pPr>
            <w:r>
              <w:t>2374.98</w:t>
            </w:r>
          </w:p>
        </w:tc>
        <w:tc>
          <w:tcPr>
            <w:tcW w:w="1134" w:type="dxa"/>
            <w:vAlign w:val="center"/>
          </w:tcPr>
          <w:p>
            <w:pPr>
              <w:pStyle w:val="15"/>
            </w:pPr>
            <w:r>
              <w:t>2374.98</w:t>
            </w:r>
          </w:p>
        </w:tc>
        <w:tc>
          <w:tcPr>
            <w:tcW w:w="1134" w:type="dxa"/>
            <w:vAlign w:val="center"/>
          </w:tcPr>
          <w:p>
            <w:pPr>
              <w:pStyle w:val="15"/>
            </w:pPr>
            <w:r>
              <w:t>2374.98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2130104</w:t>
            </w:r>
          </w:p>
        </w:tc>
        <w:tc>
          <w:tcPr>
            <w:tcW w:w="1559" w:type="dxa"/>
            <w:vAlign w:val="center"/>
          </w:tcPr>
          <w:p>
            <w:pPr>
              <w:pStyle w:val="16"/>
            </w:pPr>
            <w:r>
              <w:t>事业运行</w:t>
            </w:r>
          </w:p>
        </w:tc>
        <w:tc>
          <w:tcPr>
            <w:tcW w:w="1134" w:type="dxa"/>
            <w:vAlign w:val="center"/>
          </w:tcPr>
          <w:p>
            <w:pPr>
              <w:pStyle w:val="15"/>
              <w:rPr>
                <w:color w:val="000000" w:themeColor="text1"/>
              </w:rPr>
            </w:pPr>
            <w:r>
              <w:rPr>
                <w:color w:val="000000" w:themeColor="text1"/>
              </w:rPr>
              <w:t>3685.57</w:t>
            </w:r>
          </w:p>
        </w:tc>
        <w:tc>
          <w:tcPr>
            <w:tcW w:w="1134" w:type="dxa"/>
            <w:vAlign w:val="center"/>
          </w:tcPr>
          <w:p>
            <w:pPr>
              <w:pStyle w:val="15"/>
              <w:rPr>
                <w:color w:val="000000" w:themeColor="text1"/>
              </w:rPr>
            </w:pPr>
            <w:r>
              <w:rPr>
                <w:color w:val="000000" w:themeColor="text1"/>
              </w:rPr>
              <w:t>3685.57</w:t>
            </w:r>
          </w:p>
        </w:tc>
        <w:tc>
          <w:tcPr>
            <w:tcW w:w="1134" w:type="dxa"/>
            <w:vAlign w:val="center"/>
          </w:tcPr>
          <w:p>
            <w:pPr>
              <w:pStyle w:val="15"/>
              <w:rPr>
                <w:color w:val="000000" w:themeColor="text1"/>
              </w:rPr>
            </w:pPr>
            <w:r>
              <w:rPr>
                <w:color w:val="000000" w:themeColor="text1"/>
              </w:rPr>
              <w:t>3685.57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2130106</w:t>
            </w:r>
          </w:p>
        </w:tc>
        <w:tc>
          <w:tcPr>
            <w:tcW w:w="1559" w:type="dxa"/>
            <w:vAlign w:val="center"/>
          </w:tcPr>
          <w:p>
            <w:pPr>
              <w:pStyle w:val="16"/>
            </w:pPr>
            <w:r>
              <w:t>科技转化与推广服务</w:t>
            </w:r>
          </w:p>
        </w:tc>
        <w:tc>
          <w:tcPr>
            <w:tcW w:w="1134" w:type="dxa"/>
            <w:vAlign w:val="center"/>
          </w:tcPr>
          <w:p>
            <w:pPr>
              <w:pStyle w:val="15"/>
              <w:rPr>
                <w:rFonts w:eastAsiaTheme="minorEastAsia"/>
                <w:color w:val="000000" w:themeColor="text1"/>
                <w:lang w:eastAsia="zh-CN"/>
              </w:rPr>
            </w:pPr>
            <w:r>
              <w:rPr>
                <w:rFonts w:eastAsiaTheme="minorEastAsia"/>
                <w:color w:val="000000" w:themeColor="text1"/>
                <w:lang w:eastAsia="zh-CN"/>
              </w:rPr>
              <w:t>516.55</w:t>
            </w:r>
          </w:p>
        </w:tc>
        <w:tc>
          <w:tcPr>
            <w:tcW w:w="1134" w:type="dxa"/>
            <w:vAlign w:val="center"/>
          </w:tcPr>
          <w:p>
            <w:pPr>
              <w:pStyle w:val="15"/>
              <w:rPr>
                <w:color w:val="000000" w:themeColor="text1"/>
              </w:rPr>
            </w:pPr>
            <w:r>
              <w:rPr>
                <w:rFonts w:eastAsiaTheme="minorEastAsia"/>
                <w:color w:val="000000" w:themeColor="text1"/>
                <w:lang w:eastAsia="zh-CN"/>
              </w:rPr>
              <w:t>516.55</w:t>
            </w:r>
          </w:p>
        </w:tc>
        <w:tc>
          <w:tcPr>
            <w:tcW w:w="1134" w:type="dxa"/>
            <w:vAlign w:val="center"/>
          </w:tcPr>
          <w:p>
            <w:pPr>
              <w:pStyle w:val="15"/>
              <w:rPr>
                <w:color w:val="000000" w:themeColor="text1"/>
              </w:rPr>
            </w:pPr>
            <w:r>
              <w:rPr>
                <w:rFonts w:eastAsiaTheme="minorEastAsia"/>
                <w:color w:val="000000" w:themeColor="text1"/>
                <w:lang w:eastAsia="zh-CN"/>
              </w:rPr>
              <w:t>516.55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2130108</w:t>
            </w:r>
          </w:p>
        </w:tc>
        <w:tc>
          <w:tcPr>
            <w:tcW w:w="1559" w:type="dxa"/>
            <w:vAlign w:val="center"/>
          </w:tcPr>
          <w:p>
            <w:pPr>
              <w:pStyle w:val="16"/>
            </w:pPr>
            <w:r>
              <w:t>病虫害控制</w:t>
            </w:r>
          </w:p>
        </w:tc>
        <w:tc>
          <w:tcPr>
            <w:tcW w:w="1134" w:type="dxa"/>
            <w:vAlign w:val="center"/>
          </w:tcPr>
          <w:p>
            <w:pPr>
              <w:pStyle w:val="15"/>
            </w:pPr>
            <w:r>
              <w:t>974.78</w:t>
            </w:r>
          </w:p>
        </w:tc>
        <w:tc>
          <w:tcPr>
            <w:tcW w:w="1134" w:type="dxa"/>
            <w:vAlign w:val="center"/>
          </w:tcPr>
          <w:p>
            <w:pPr>
              <w:pStyle w:val="15"/>
            </w:pPr>
            <w:r>
              <w:t>974.78</w:t>
            </w:r>
          </w:p>
        </w:tc>
        <w:tc>
          <w:tcPr>
            <w:tcW w:w="1134" w:type="dxa"/>
            <w:vAlign w:val="center"/>
          </w:tcPr>
          <w:p>
            <w:pPr>
              <w:pStyle w:val="15"/>
            </w:pPr>
            <w:r>
              <w:t>974.78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2130109</w:t>
            </w:r>
          </w:p>
        </w:tc>
        <w:tc>
          <w:tcPr>
            <w:tcW w:w="1559" w:type="dxa"/>
            <w:vAlign w:val="center"/>
          </w:tcPr>
          <w:p>
            <w:pPr>
              <w:pStyle w:val="16"/>
            </w:pPr>
            <w:r>
              <w:t>农产品质量安全</w:t>
            </w:r>
          </w:p>
        </w:tc>
        <w:tc>
          <w:tcPr>
            <w:tcW w:w="1134" w:type="dxa"/>
            <w:vAlign w:val="center"/>
          </w:tcPr>
          <w:p>
            <w:pPr>
              <w:pStyle w:val="15"/>
            </w:pPr>
            <w:r>
              <w:t>645.00</w:t>
            </w:r>
          </w:p>
        </w:tc>
        <w:tc>
          <w:tcPr>
            <w:tcW w:w="1134" w:type="dxa"/>
            <w:vAlign w:val="center"/>
          </w:tcPr>
          <w:p>
            <w:pPr>
              <w:pStyle w:val="15"/>
            </w:pPr>
            <w:r>
              <w:t>645.00</w:t>
            </w:r>
          </w:p>
        </w:tc>
        <w:tc>
          <w:tcPr>
            <w:tcW w:w="1134" w:type="dxa"/>
            <w:vAlign w:val="center"/>
          </w:tcPr>
          <w:p>
            <w:pPr>
              <w:pStyle w:val="15"/>
            </w:pPr>
            <w:r>
              <w:t>645.00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2130110</w:t>
            </w:r>
          </w:p>
        </w:tc>
        <w:tc>
          <w:tcPr>
            <w:tcW w:w="1559" w:type="dxa"/>
            <w:vAlign w:val="center"/>
          </w:tcPr>
          <w:p>
            <w:pPr>
              <w:pStyle w:val="16"/>
            </w:pPr>
            <w:r>
              <w:t>执法监管</w:t>
            </w:r>
          </w:p>
        </w:tc>
        <w:tc>
          <w:tcPr>
            <w:tcW w:w="1134" w:type="dxa"/>
            <w:vAlign w:val="center"/>
          </w:tcPr>
          <w:p>
            <w:pPr>
              <w:pStyle w:val="15"/>
            </w:pPr>
            <w:r>
              <w:t>3.73</w:t>
            </w:r>
          </w:p>
        </w:tc>
        <w:tc>
          <w:tcPr>
            <w:tcW w:w="1134" w:type="dxa"/>
            <w:vAlign w:val="center"/>
          </w:tcPr>
          <w:p>
            <w:pPr>
              <w:pStyle w:val="15"/>
            </w:pPr>
            <w:r>
              <w:t>3.73</w:t>
            </w:r>
          </w:p>
        </w:tc>
        <w:tc>
          <w:tcPr>
            <w:tcW w:w="1134" w:type="dxa"/>
            <w:vAlign w:val="center"/>
          </w:tcPr>
          <w:p>
            <w:pPr>
              <w:pStyle w:val="15"/>
            </w:pPr>
            <w:r>
              <w:t>3.73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rPr>
                <w:color w:val="000000" w:themeColor="text1"/>
              </w:rPr>
            </w:pPr>
            <w:r>
              <w:rPr>
                <w:color w:val="000000" w:themeColor="text1"/>
              </w:rPr>
              <w:t>2130112</w:t>
            </w:r>
          </w:p>
        </w:tc>
        <w:tc>
          <w:tcPr>
            <w:tcW w:w="1559" w:type="dxa"/>
            <w:vAlign w:val="center"/>
          </w:tcPr>
          <w:p>
            <w:pPr>
              <w:pStyle w:val="16"/>
              <w:rPr>
                <w:color w:val="000000" w:themeColor="text1"/>
              </w:rPr>
            </w:pPr>
            <w:r>
              <w:rPr>
                <w:color w:val="000000" w:themeColor="text1"/>
              </w:rPr>
              <w:t>行业业务管理</w:t>
            </w:r>
          </w:p>
        </w:tc>
        <w:tc>
          <w:tcPr>
            <w:tcW w:w="1134" w:type="dxa"/>
            <w:vAlign w:val="center"/>
          </w:tcPr>
          <w:p>
            <w:pPr>
              <w:pStyle w:val="15"/>
              <w:rPr>
                <w:rFonts w:eastAsiaTheme="minorEastAsia"/>
                <w:color w:val="000000" w:themeColor="text1"/>
                <w:lang w:eastAsia="zh-CN"/>
              </w:rPr>
            </w:pPr>
            <w:r>
              <w:rPr>
                <w:rFonts w:hint="eastAsia" w:eastAsiaTheme="minorEastAsia"/>
                <w:color w:val="000000" w:themeColor="text1"/>
                <w:lang w:eastAsia="zh-CN"/>
              </w:rPr>
              <w:t>371.75</w:t>
            </w:r>
          </w:p>
        </w:tc>
        <w:tc>
          <w:tcPr>
            <w:tcW w:w="1134" w:type="dxa"/>
            <w:vAlign w:val="center"/>
          </w:tcPr>
          <w:p>
            <w:pPr>
              <w:pStyle w:val="15"/>
              <w:rPr>
                <w:color w:val="000000" w:themeColor="text1"/>
              </w:rPr>
            </w:pPr>
            <w:r>
              <w:rPr>
                <w:rFonts w:hint="eastAsia" w:eastAsiaTheme="minorEastAsia"/>
                <w:color w:val="000000" w:themeColor="text1"/>
                <w:lang w:eastAsia="zh-CN"/>
              </w:rPr>
              <w:t>371.75</w:t>
            </w:r>
          </w:p>
        </w:tc>
        <w:tc>
          <w:tcPr>
            <w:tcW w:w="1134" w:type="dxa"/>
            <w:vAlign w:val="center"/>
          </w:tcPr>
          <w:p>
            <w:pPr>
              <w:pStyle w:val="15"/>
              <w:rPr>
                <w:color w:val="000000" w:themeColor="text1"/>
              </w:rPr>
            </w:pPr>
            <w:r>
              <w:rPr>
                <w:rFonts w:hint="eastAsia" w:eastAsiaTheme="minorEastAsia"/>
                <w:color w:val="000000" w:themeColor="text1"/>
                <w:lang w:eastAsia="zh-CN"/>
              </w:rPr>
              <w:t>371.75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2130122</w:t>
            </w:r>
          </w:p>
        </w:tc>
        <w:tc>
          <w:tcPr>
            <w:tcW w:w="1559" w:type="dxa"/>
            <w:vAlign w:val="center"/>
          </w:tcPr>
          <w:p>
            <w:pPr>
              <w:pStyle w:val="16"/>
            </w:pPr>
            <w:r>
              <w:t>农业生产发展</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2130124</w:t>
            </w:r>
          </w:p>
        </w:tc>
        <w:tc>
          <w:tcPr>
            <w:tcW w:w="1559" w:type="dxa"/>
            <w:vAlign w:val="center"/>
          </w:tcPr>
          <w:p>
            <w:pPr>
              <w:pStyle w:val="16"/>
            </w:pPr>
            <w:r>
              <w:t>农村合作经济</w:t>
            </w:r>
          </w:p>
        </w:tc>
        <w:tc>
          <w:tcPr>
            <w:tcW w:w="1134" w:type="dxa"/>
            <w:vAlign w:val="center"/>
          </w:tcPr>
          <w:p>
            <w:pPr>
              <w:pStyle w:val="15"/>
            </w:pPr>
            <w:r>
              <w:t>420.00</w:t>
            </w:r>
          </w:p>
        </w:tc>
        <w:tc>
          <w:tcPr>
            <w:tcW w:w="1134" w:type="dxa"/>
            <w:vAlign w:val="center"/>
          </w:tcPr>
          <w:p>
            <w:pPr>
              <w:pStyle w:val="15"/>
            </w:pPr>
            <w:r>
              <w:t>420.00</w:t>
            </w:r>
          </w:p>
        </w:tc>
        <w:tc>
          <w:tcPr>
            <w:tcW w:w="1134" w:type="dxa"/>
            <w:vAlign w:val="center"/>
          </w:tcPr>
          <w:p>
            <w:pPr>
              <w:pStyle w:val="15"/>
            </w:pPr>
            <w:r>
              <w:t>420.00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2130125</w:t>
            </w:r>
          </w:p>
        </w:tc>
        <w:tc>
          <w:tcPr>
            <w:tcW w:w="1559" w:type="dxa"/>
            <w:vAlign w:val="center"/>
          </w:tcPr>
          <w:p>
            <w:pPr>
              <w:pStyle w:val="16"/>
            </w:pPr>
            <w:r>
              <w:t>农产品加工与促销</w:t>
            </w:r>
          </w:p>
        </w:tc>
        <w:tc>
          <w:tcPr>
            <w:tcW w:w="1134" w:type="dxa"/>
            <w:vAlign w:val="center"/>
          </w:tcPr>
          <w:p>
            <w:pPr>
              <w:pStyle w:val="15"/>
            </w:pPr>
            <w:r>
              <w:t>180.00</w:t>
            </w:r>
          </w:p>
        </w:tc>
        <w:tc>
          <w:tcPr>
            <w:tcW w:w="1134" w:type="dxa"/>
            <w:vAlign w:val="center"/>
          </w:tcPr>
          <w:p>
            <w:pPr>
              <w:pStyle w:val="15"/>
            </w:pPr>
            <w:r>
              <w:t>180.00</w:t>
            </w:r>
          </w:p>
        </w:tc>
        <w:tc>
          <w:tcPr>
            <w:tcW w:w="1134" w:type="dxa"/>
            <w:vAlign w:val="center"/>
          </w:tcPr>
          <w:p>
            <w:pPr>
              <w:pStyle w:val="15"/>
            </w:pPr>
            <w:r>
              <w:t>180.00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2130135</w:t>
            </w:r>
          </w:p>
        </w:tc>
        <w:tc>
          <w:tcPr>
            <w:tcW w:w="1559" w:type="dxa"/>
            <w:vAlign w:val="center"/>
          </w:tcPr>
          <w:p>
            <w:pPr>
              <w:pStyle w:val="16"/>
            </w:pPr>
            <w:r>
              <w:t>农业资源保护修复与利用</w:t>
            </w:r>
          </w:p>
        </w:tc>
        <w:tc>
          <w:tcPr>
            <w:tcW w:w="1134" w:type="dxa"/>
            <w:vAlign w:val="center"/>
          </w:tcPr>
          <w:p>
            <w:pPr>
              <w:pStyle w:val="15"/>
            </w:pPr>
            <w:r>
              <w:t>370.00</w:t>
            </w:r>
          </w:p>
        </w:tc>
        <w:tc>
          <w:tcPr>
            <w:tcW w:w="1134" w:type="dxa"/>
            <w:vAlign w:val="center"/>
          </w:tcPr>
          <w:p>
            <w:pPr>
              <w:pStyle w:val="15"/>
            </w:pPr>
            <w:r>
              <w:t>370.00</w:t>
            </w:r>
          </w:p>
        </w:tc>
        <w:tc>
          <w:tcPr>
            <w:tcW w:w="1134" w:type="dxa"/>
            <w:vAlign w:val="center"/>
          </w:tcPr>
          <w:p>
            <w:pPr>
              <w:pStyle w:val="15"/>
            </w:pPr>
            <w:r>
              <w:t>370.00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2130148</w:t>
            </w:r>
          </w:p>
        </w:tc>
        <w:tc>
          <w:tcPr>
            <w:tcW w:w="1559" w:type="dxa"/>
            <w:vAlign w:val="center"/>
          </w:tcPr>
          <w:p>
            <w:pPr>
              <w:pStyle w:val="16"/>
            </w:pPr>
            <w:r>
              <w:t>成品油价格改革对渔业的补贴</w:t>
            </w:r>
          </w:p>
        </w:tc>
        <w:tc>
          <w:tcPr>
            <w:tcW w:w="1134" w:type="dxa"/>
            <w:vAlign w:val="center"/>
          </w:tcPr>
          <w:p>
            <w:pPr>
              <w:pStyle w:val="15"/>
            </w:pPr>
            <w:r>
              <w:t>11.07</w:t>
            </w:r>
          </w:p>
        </w:tc>
        <w:tc>
          <w:tcPr>
            <w:tcW w:w="1134" w:type="dxa"/>
            <w:vAlign w:val="center"/>
          </w:tcPr>
          <w:p>
            <w:pPr>
              <w:pStyle w:val="15"/>
            </w:pPr>
            <w:r>
              <w:t>11.07</w:t>
            </w:r>
          </w:p>
        </w:tc>
        <w:tc>
          <w:tcPr>
            <w:tcW w:w="1134" w:type="dxa"/>
            <w:vAlign w:val="center"/>
          </w:tcPr>
          <w:p>
            <w:pPr>
              <w:pStyle w:val="15"/>
            </w:pPr>
            <w:r>
              <w:t>11.07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2130153</w:t>
            </w:r>
          </w:p>
        </w:tc>
        <w:tc>
          <w:tcPr>
            <w:tcW w:w="1559" w:type="dxa"/>
            <w:vAlign w:val="center"/>
          </w:tcPr>
          <w:p>
            <w:pPr>
              <w:pStyle w:val="16"/>
            </w:pPr>
            <w:r>
              <w:t>农田建设</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2130199</w:t>
            </w:r>
          </w:p>
        </w:tc>
        <w:tc>
          <w:tcPr>
            <w:tcW w:w="1559" w:type="dxa"/>
            <w:vAlign w:val="center"/>
          </w:tcPr>
          <w:p>
            <w:pPr>
              <w:pStyle w:val="16"/>
            </w:pPr>
            <w:r>
              <w:t>其他农业农村支出</w:t>
            </w:r>
          </w:p>
        </w:tc>
        <w:tc>
          <w:tcPr>
            <w:tcW w:w="1134" w:type="dxa"/>
            <w:vAlign w:val="center"/>
          </w:tcPr>
          <w:p>
            <w:pPr>
              <w:pStyle w:val="15"/>
            </w:pPr>
            <w:r>
              <w:t>29.80</w:t>
            </w:r>
          </w:p>
        </w:tc>
        <w:tc>
          <w:tcPr>
            <w:tcW w:w="1134" w:type="dxa"/>
            <w:vAlign w:val="center"/>
          </w:tcPr>
          <w:p>
            <w:pPr>
              <w:pStyle w:val="15"/>
            </w:pPr>
            <w:r>
              <w:t>29.80</w:t>
            </w:r>
          </w:p>
        </w:tc>
        <w:tc>
          <w:tcPr>
            <w:tcW w:w="1134" w:type="dxa"/>
            <w:vAlign w:val="center"/>
          </w:tcPr>
          <w:p>
            <w:pPr>
              <w:pStyle w:val="15"/>
            </w:pPr>
            <w:r>
              <w:t>29.80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21305</w:t>
            </w:r>
          </w:p>
        </w:tc>
        <w:tc>
          <w:tcPr>
            <w:tcW w:w="1559" w:type="dxa"/>
            <w:vAlign w:val="center"/>
          </w:tcPr>
          <w:p>
            <w:pPr>
              <w:pStyle w:val="16"/>
            </w:pPr>
            <w:r>
              <w:t>巩固脱贫衔接乡村振兴</w:t>
            </w:r>
          </w:p>
        </w:tc>
        <w:tc>
          <w:tcPr>
            <w:tcW w:w="1134" w:type="dxa"/>
            <w:vAlign w:val="center"/>
          </w:tcPr>
          <w:p>
            <w:pPr>
              <w:pStyle w:val="15"/>
            </w:pPr>
            <w:r>
              <w:t>3590.66</w:t>
            </w:r>
          </w:p>
        </w:tc>
        <w:tc>
          <w:tcPr>
            <w:tcW w:w="1134" w:type="dxa"/>
            <w:vAlign w:val="center"/>
          </w:tcPr>
          <w:p>
            <w:pPr>
              <w:pStyle w:val="15"/>
            </w:pPr>
            <w:r>
              <w:t>3590.66</w:t>
            </w:r>
          </w:p>
        </w:tc>
        <w:tc>
          <w:tcPr>
            <w:tcW w:w="1134" w:type="dxa"/>
            <w:vAlign w:val="center"/>
          </w:tcPr>
          <w:p>
            <w:pPr>
              <w:pStyle w:val="15"/>
            </w:pPr>
            <w:r>
              <w:t>3590.66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2130501</w:t>
            </w:r>
          </w:p>
        </w:tc>
        <w:tc>
          <w:tcPr>
            <w:tcW w:w="1559" w:type="dxa"/>
            <w:vAlign w:val="center"/>
          </w:tcPr>
          <w:p>
            <w:pPr>
              <w:pStyle w:val="16"/>
            </w:pPr>
            <w:r>
              <w:t>行政运行</w:t>
            </w:r>
          </w:p>
        </w:tc>
        <w:tc>
          <w:tcPr>
            <w:tcW w:w="1134" w:type="dxa"/>
            <w:vAlign w:val="center"/>
          </w:tcPr>
          <w:p>
            <w:pPr>
              <w:pStyle w:val="15"/>
            </w:pPr>
            <w:r>
              <w:t>33.20</w:t>
            </w:r>
          </w:p>
        </w:tc>
        <w:tc>
          <w:tcPr>
            <w:tcW w:w="1134" w:type="dxa"/>
            <w:vAlign w:val="center"/>
          </w:tcPr>
          <w:p>
            <w:pPr>
              <w:pStyle w:val="15"/>
            </w:pPr>
            <w:r>
              <w:t>33.20</w:t>
            </w:r>
          </w:p>
        </w:tc>
        <w:tc>
          <w:tcPr>
            <w:tcW w:w="1134" w:type="dxa"/>
            <w:vAlign w:val="center"/>
          </w:tcPr>
          <w:p>
            <w:pPr>
              <w:pStyle w:val="15"/>
            </w:pPr>
            <w:r>
              <w:t>33.20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2130599</w:t>
            </w:r>
          </w:p>
        </w:tc>
        <w:tc>
          <w:tcPr>
            <w:tcW w:w="1559" w:type="dxa"/>
            <w:vAlign w:val="center"/>
          </w:tcPr>
          <w:p>
            <w:pPr>
              <w:pStyle w:val="16"/>
            </w:pPr>
            <w:r>
              <w:t>其他巩固脱贫衔接乡村振兴支出</w:t>
            </w:r>
          </w:p>
        </w:tc>
        <w:tc>
          <w:tcPr>
            <w:tcW w:w="1134" w:type="dxa"/>
            <w:vAlign w:val="center"/>
          </w:tcPr>
          <w:p>
            <w:pPr>
              <w:pStyle w:val="15"/>
            </w:pPr>
            <w:r>
              <w:t>3557.46</w:t>
            </w:r>
          </w:p>
        </w:tc>
        <w:tc>
          <w:tcPr>
            <w:tcW w:w="1134" w:type="dxa"/>
            <w:vAlign w:val="center"/>
          </w:tcPr>
          <w:p>
            <w:pPr>
              <w:pStyle w:val="15"/>
            </w:pPr>
            <w:r>
              <w:t>3557.46</w:t>
            </w:r>
          </w:p>
        </w:tc>
        <w:tc>
          <w:tcPr>
            <w:tcW w:w="1134" w:type="dxa"/>
            <w:vAlign w:val="center"/>
          </w:tcPr>
          <w:p>
            <w:pPr>
              <w:pStyle w:val="15"/>
            </w:pPr>
            <w:r>
              <w:t>3557.46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35</w:t>
            </w:r>
          </w:p>
        </w:tc>
        <w:tc>
          <w:tcPr>
            <w:tcW w:w="992" w:type="dxa"/>
            <w:vAlign w:val="center"/>
          </w:tcPr>
          <w:p>
            <w:pPr>
              <w:pStyle w:val="16"/>
            </w:pPr>
            <w:r>
              <w:t>21307</w:t>
            </w:r>
          </w:p>
        </w:tc>
        <w:tc>
          <w:tcPr>
            <w:tcW w:w="1559" w:type="dxa"/>
            <w:vAlign w:val="center"/>
          </w:tcPr>
          <w:p>
            <w:pPr>
              <w:pStyle w:val="16"/>
            </w:pPr>
            <w:r>
              <w:t>农村综合改革</w:t>
            </w:r>
          </w:p>
        </w:tc>
        <w:tc>
          <w:tcPr>
            <w:tcW w:w="1134" w:type="dxa"/>
            <w:vAlign w:val="center"/>
          </w:tcPr>
          <w:p>
            <w:pPr>
              <w:pStyle w:val="15"/>
            </w:pPr>
            <w:r>
              <w:t>22.60</w:t>
            </w:r>
          </w:p>
        </w:tc>
        <w:tc>
          <w:tcPr>
            <w:tcW w:w="1134" w:type="dxa"/>
            <w:vAlign w:val="center"/>
          </w:tcPr>
          <w:p>
            <w:pPr>
              <w:pStyle w:val="15"/>
            </w:pPr>
            <w:r>
              <w:t>22.60</w:t>
            </w:r>
          </w:p>
        </w:tc>
        <w:tc>
          <w:tcPr>
            <w:tcW w:w="1134" w:type="dxa"/>
            <w:vAlign w:val="center"/>
          </w:tcPr>
          <w:p>
            <w:pPr>
              <w:pStyle w:val="15"/>
            </w:pPr>
            <w:r>
              <w:t>22.60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36</w:t>
            </w:r>
          </w:p>
        </w:tc>
        <w:tc>
          <w:tcPr>
            <w:tcW w:w="992" w:type="dxa"/>
            <w:vAlign w:val="center"/>
          </w:tcPr>
          <w:p>
            <w:pPr>
              <w:pStyle w:val="16"/>
            </w:pPr>
            <w:r>
              <w:t>2130799</w:t>
            </w:r>
          </w:p>
        </w:tc>
        <w:tc>
          <w:tcPr>
            <w:tcW w:w="1559" w:type="dxa"/>
            <w:vAlign w:val="center"/>
          </w:tcPr>
          <w:p>
            <w:pPr>
              <w:pStyle w:val="16"/>
            </w:pPr>
            <w:r>
              <w:t>其他农村综合改革支出</w:t>
            </w:r>
          </w:p>
        </w:tc>
        <w:tc>
          <w:tcPr>
            <w:tcW w:w="1134" w:type="dxa"/>
            <w:vAlign w:val="center"/>
          </w:tcPr>
          <w:p>
            <w:pPr>
              <w:pStyle w:val="15"/>
            </w:pPr>
            <w:r>
              <w:t>22.60</w:t>
            </w:r>
          </w:p>
        </w:tc>
        <w:tc>
          <w:tcPr>
            <w:tcW w:w="1134" w:type="dxa"/>
            <w:vAlign w:val="center"/>
          </w:tcPr>
          <w:p>
            <w:pPr>
              <w:pStyle w:val="15"/>
            </w:pPr>
            <w:r>
              <w:t>22.60</w:t>
            </w:r>
          </w:p>
        </w:tc>
        <w:tc>
          <w:tcPr>
            <w:tcW w:w="1134" w:type="dxa"/>
            <w:vAlign w:val="center"/>
          </w:tcPr>
          <w:p>
            <w:pPr>
              <w:pStyle w:val="15"/>
            </w:pPr>
            <w:r>
              <w:t>22.60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37</w:t>
            </w:r>
          </w:p>
        </w:tc>
        <w:tc>
          <w:tcPr>
            <w:tcW w:w="992" w:type="dxa"/>
            <w:vAlign w:val="center"/>
          </w:tcPr>
          <w:p>
            <w:pPr>
              <w:pStyle w:val="16"/>
            </w:pPr>
            <w:r>
              <w:t>21308</w:t>
            </w:r>
          </w:p>
        </w:tc>
        <w:tc>
          <w:tcPr>
            <w:tcW w:w="1559" w:type="dxa"/>
            <w:vAlign w:val="center"/>
          </w:tcPr>
          <w:p>
            <w:pPr>
              <w:pStyle w:val="16"/>
            </w:pPr>
            <w:r>
              <w:t>普惠金融发展支出</w:t>
            </w:r>
          </w:p>
        </w:tc>
        <w:tc>
          <w:tcPr>
            <w:tcW w:w="1134" w:type="dxa"/>
            <w:vAlign w:val="center"/>
          </w:tcPr>
          <w:p>
            <w:pPr>
              <w:pStyle w:val="15"/>
            </w:pPr>
            <w:r>
              <w:t>83.95</w:t>
            </w:r>
          </w:p>
        </w:tc>
        <w:tc>
          <w:tcPr>
            <w:tcW w:w="1134" w:type="dxa"/>
            <w:vAlign w:val="center"/>
          </w:tcPr>
          <w:p>
            <w:pPr>
              <w:pStyle w:val="15"/>
            </w:pPr>
            <w:r>
              <w:t>83.95</w:t>
            </w:r>
          </w:p>
        </w:tc>
        <w:tc>
          <w:tcPr>
            <w:tcW w:w="1134" w:type="dxa"/>
            <w:vAlign w:val="center"/>
          </w:tcPr>
          <w:p>
            <w:pPr>
              <w:pStyle w:val="15"/>
            </w:pPr>
            <w:r>
              <w:t>83.95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38</w:t>
            </w:r>
          </w:p>
        </w:tc>
        <w:tc>
          <w:tcPr>
            <w:tcW w:w="992" w:type="dxa"/>
            <w:vAlign w:val="center"/>
          </w:tcPr>
          <w:p>
            <w:pPr>
              <w:pStyle w:val="16"/>
            </w:pPr>
            <w:r>
              <w:t>2130803</w:t>
            </w:r>
          </w:p>
        </w:tc>
        <w:tc>
          <w:tcPr>
            <w:tcW w:w="1559" w:type="dxa"/>
            <w:vAlign w:val="center"/>
          </w:tcPr>
          <w:p>
            <w:pPr>
              <w:pStyle w:val="16"/>
            </w:pPr>
            <w:r>
              <w:t>农业保险保费补贴</w:t>
            </w:r>
          </w:p>
        </w:tc>
        <w:tc>
          <w:tcPr>
            <w:tcW w:w="1134" w:type="dxa"/>
            <w:vAlign w:val="center"/>
          </w:tcPr>
          <w:p>
            <w:pPr>
              <w:pStyle w:val="15"/>
            </w:pPr>
            <w:r>
              <w:t>83.95</w:t>
            </w:r>
          </w:p>
        </w:tc>
        <w:tc>
          <w:tcPr>
            <w:tcW w:w="1134" w:type="dxa"/>
            <w:vAlign w:val="center"/>
          </w:tcPr>
          <w:p>
            <w:pPr>
              <w:pStyle w:val="15"/>
            </w:pPr>
            <w:r>
              <w:t>83.95</w:t>
            </w:r>
          </w:p>
        </w:tc>
        <w:tc>
          <w:tcPr>
            <w:tcW w:w="1134" w:type="dxa"/>
            <w:vAlign w:val="center"/>
          </w:tcPr>
          <w:p>
            <w:pPr>
              <w:pStyle w:val="15"/>
            </w:pPr>
            <w:r>
              <w:t>83.95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39</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436.29</w:t>
            </w:r>
          </w:p>
        </w:tc>
        <w:tc>
          <w:tcPr>
            <w:tcW w:w="1134" w:type="dxa"/>
            <w:vAlign w:val="center"/>
          </w:tcPr>
          <w:p>
            <w:pPr>
              <w:pStyle w:val="15"/>
            </w:pPr>
            <w:r>
              <w:t>436.29</w:t>
            </w:r>
          </w:p>
        </w:tc>
        <w:tc>
          <w:tcPr>
            <w:tcW w:w="1134" w:type="dxa"/>
            <w:vAlign w:val="center"/>
          </w:tcPr>
          <w:p>
            <w:pPr>
              <w:pStyle w:val="15"/>
            </w:pPr>
            <w:r>
              <w:t>436.29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40</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436.29</w:t>
            </w:r>
          </w:p>
        </w:tc>
        <w:tc>
          <w:tcPr>
            <w:tcW w:w="1134" w:type="dxa"/>
            <w:vAlign w:val="center"/>
          </w:tcPr>
          <w:p>
            <w:pPr>
              <w:pStyle w:val="15"/>
            </w:pPr>
            <w:r>
              <w:t>436.29</w:t>
            </w:r>
          </w:p>
        </w:tc>
        <w:tc>
          <w:tcPr>
            <w:tcW w:w="1134" w:type="dxa"/>
            <w:vAlign w:val="center"/>
          </w:tcPr>
          <w:p>
            <w:pPr>
              <w:pStyle w:val="15"/>
            </w:pPr>
            <w:r>
              <w:t>436.29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7"/>
            </w:pPr>
            <w:r>
              <w:t>41</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436.29</w:t>
            </w:r>
          </w:p>
        </w:tc>
        <w:tc>
          <w:tcPr>
            <w:tcW w:w="1134" w:type="dxa"/>
            <w:vAlign w:val="center"/>
          </w:tcPr>
          <w:p>
            <w:pPr>
              <w:pStyle w:val="15"/>
            </w:pPr>
            <w:r>
              <w:t>436.29</w:t>
            </w:r>
          </w:p>
        </w:tc>
        <w:tc>
          <w:tcPr>
            <w:tcW w:w="1134" w:type="dxa"/>
            <w:vAlign w:val="center"/>
          </w:tcPr>
          <w:p>
            <w:pPr>
              <w:pStyle w:val="15"/>
            </w:pPr>
            <w:r>
              <w:t>436.29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2722"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6"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t>合计</w:t>
            </w:r>
          </w:p>
        </w:tc>
        <w:tc>
          <w:tcPr>
            <w:tcW w:w="1361" w:type="dxa"/>
            <w:vAlign w:val="center"/>
          </w:tcPr>
          <w:p>
            <w:pPr>
              <w:pStyle w:val="19"/>
            </w:pPr>
            <w:r>
              <w:t>32575.09</w:t>
            </w:r>
          </w:p>
        </w:tc>
        <w:tc>
          <w:tcPr>
            <w:tcW w:w="1361" w:type="dxa"/>
            <w:vAlign w:val="center"/>
          </w:tcPr>
          <w:p>
            <w:pPr>
              <w:pStyle w:val="19"/>
            </w:pPr>
            <w:r>
              <w:t>6961.69</w:t>
            </w:r>
          </w:p>
        </w:tc>
        <w:tc>
          <w:tcPr>
            <w:tcW w:w="1361" w:type="dxa"/>
            <w:vAlign w:val="center"/>
          </w:tcPr>
          <w:p>
            <w:pPr>
              <w:pStyle w:val="19"/>
            </w:pPr>
            <w:r>
              <w:t>25613.4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6" w:type="dxa"/>
            <w:vAlign w:val="center"/>
          </w:tcPr>
          <w:p>
            <w:pPr>
              <w:pStyle w:val="16"/>
            </w:pPr>
            <w:r>
              <w:t>教育支出</w:t>
            </w:r>
          </w:p>
        </w:tc>
        <w:tc>
          <w:tcPr>
            <w:tcW w:w="1361" w:type="dxa"/>
            <w:vAlign w:val="center"/>
          </w:tcPr>
          <w:p>
            <w:pPr>
              <w:pStyle w:val="15"/>
            </w:pPr>
            <w:r>
              <w:t>38.62</w:t>
            </w:r>
          </w:p>
        </w:tc>
        <w:tc>
          <w:tcPr>
            <w:tcW w:w="1361" w:type="dxa"/>
            <w:vAlign w:val="center"/>
          </w:tcPr>
          <w:p>
            <w:pPr>
              <w:pStyle w:val="15"/>
            </w:pPr>
            <w:r>
              <w:t>33.46</w:t>
            </w:r>
          </w:p>
        </w:tc>
        <w:tc>
          <w:tcPr>
            <w:tcW w:w="1361" w:type="dxa"/>
            <w:vAlign w:val="center"/>
          </w:tcPr>
          <w:p>
            <w:pPr>
              <w:pStyle w:val="15"/>
            </w:pPr>
            <w:r>
              <w:t>5.16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20508</w:t>
            </w:r>
          </w:p>
        </w:tc>
        <w:tc>
          <w:tcPr>
            <w:tcW w:w="4536" w:type="dxa"/>
            <w:vAlign w:val="center"/>
          </w:tcPr>
          <w:p>
            <w:pPr>
              <w:pStyle w:val="16"/>
            </w:pPr>
            <w:r>
              <w:t>进修及培训</w:t>
            </w:r>
          </w:p>
        </w:tc>
        <w:tc>
          <w:tcPr>
            <w:tcW w:w="1361" w:type="dxa"/>
            <w:vAlign w:val="center"/>
          </w:tcPr>
          <w:p>
            <w:pPr>
              <w:pStyle w:val="15"/>
            </w:pPr>
            <w:r>
              <w:t>38.62</w:t>
            </w:r>
          </w:p>
        </w:tc>
        <w:tc>
          <w:tcPr>
            <w:tcW w:w="1361" w:type="dxa"/>
            <w:vAlign w:val="center"/>
          </w:tcPr>
          <w:p>
            <w:pPr>
              <w:pStyle w:val="15"/>
            </w:pPr>
            <w:r>
              <w:t>33.46</w:t>
            </w:r>
          </w:p>
        </w:tc>
        <w:tc>
          <w:tcPr>
            <w:tcW w:w="1361" w:type="dxa"/>
            <w:vAlign w:val="center"/>
          </w:tcPr>
          <w:p>
            <w:pPr>
              <w:pStyle w:val="15"/>
            </w:pPr>
            <w:r>
              <w:t>5.16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2050803</w:t>
            </w:r>
          </w:p>
        </w:tc>
        <w:tc>
          <w:tcPr>
            <w:tcW w:w="4536" w:type="dxa"/>
            <w:vAlign w:val="center"/>
          </w:tcPr>
          <w:p>
            <w:pPr>
              <w:pStyle w:val="16"/>
            </w:pPr>
            <w:r>
              <w:t>培训支出</w:t>
            </w:r>
          </w:p>
        </w:tc>
        <w:tc>
          <w:tcPr>
            <w:tcW w:w="1361" w:type="dxa"/>
            <w:vAlign w:val="center"/>
          </w:tcPr>
          <w:p>
            <w:pPr>
              <w:pStyle w:val="15"/>
            </w:pPr>
            <w:r>
              <w:t>38.62</w:t>
            </w:r>
          </w:p>
        </w:tc>
        <w:tc>
          <w:tcPr>
            <w:tcW w:w="1361" w:type="dxa"/>
            <w:vAlign w:val="center"/>
          </w:tcPr>
          <w:p>
            <w:pPr>
              <w:pStyle w:val="15"/>
            </w:pPr>
            <w:r>
              <w:t>33.46</w:t>
            </w:r>
          </w:p>
        </w:tc>
        <w:tc>
          <w:tcPr>
            <w:tcW w:w="1361" w:type="dxa"/>
            <w:vAlign w:val="center"/>
          </w:tcPr>
          <w:p>
            <w:pPr>
              <w:pStyle w:val="15"/>
            </w:pPr>
            <w:r>
              <w:t>5.16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6" w:type="dxa"/>
            <w:vAlign w:val="center"/>
          </w:tcPr>
          <w:p>
            <w:pPr>
              <w:pStyle w:val="16"/>
            </w:pPr>
            <w:r>
              <w:t>社会保障和就业支出</w:t>
            </w:r>
          </w:p>
        </w:tc>
        <w:tc>
          <w:tcPr>
            <w:tcW w:w="1361" w:type="dxa"/>
            <w:vAlign w:val="center"/>
          </w:tcPr>
          <w:p>
            <w:pPr>
              <w:pStyle w:val="15"/>
            </w:pPr>
            <w:r>
              <w:t>581.70</w:t>
            </w:r>
          </w:p>
        </w:tc>
        <w:tc>
          <w:tcPr>
            <w:tcW w:w="1361" w:type="dxa"/>
            <w:vAlign w:val="center"/>
          </w:tcPr>
          <w:p>
            <w:pPr>
              <w:pStyle w:val="15"/>
            </w:pPr>
            <w:r>
              <w:t>581.70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6" w:type="dxa"/>
            <w:vAlign w:val="center"/>
          </w:tcPr>
          <w:p>
            <w:pPr>
              <w:pStyle w:val="16"/>
            </w:pPr>
            <w:r>
              <w:t>行政事业单位养老支出</w:t>
            </w:r>
          </w:p>
        </w:tc>
        <w:tc>
          <w:tcPr>
            <w:tcW w:w="1361" w:type="dxa"/>
            <w:vAlign w:val="center"/>
          </w:tcPr>
          <w:p>
            <w:pPr>
              <w:pStyle w:val="15"/>
            </w:pPr>
            <w:r>
              <w:t>581.70</w:t>
            </w:r>
          </w:p>
        </w:tc>
        <w:tc>
          <w:tcPr>
            <w:tcW w:w="1361" w:type="dxa"/>
            <w:vAlign w:val="center"/>
          </w:tcPr>
          <w:p>
            <w:pPr>
              <w:pStyle w:val="15"/>
            </w:pPr>
            <w:r>
              <w:t>581.70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6" w:type="dxa"/>
            <w:vAlign w:val="center"/>
          </w:tcPr>
          <w:p>
            <w:pPr>
              <w:pStyle w:val="16"/>
            </w:pPr>
            <w:r>
              <w:t>机关事业单位基本养老保险缴费支出</w:t>
            </w:r>
          </w:p>
        </w:tc>
        <w:tc>
          <w:tcPr>
            <w:tcW w:w="1361" w:type="dxa"/>
            <w:vAlign w:val="center"/>
          </w:tcPr>
          <w:p>
            <w:pPr>
              <w:pStyle w:val="15"/>
            </w:pPr>
            <w:r>
              <w:t>581.70</w:t>
            </w:r>
          </w:p>
        </w:tc>
        <w:tc>
          <w:tcPr>
            <w:tcW w:w="1361" w:type="dxa"/>
            <w:vAlign w:val="center"/>
          </w:tcPr>
          <w:p>
            <w:pPr>
              <w:pStyle w:val="15"/>
            </w:pPr>
            <w:r>
              <w:t>581.70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w:t>
            </w:r>
          </w:p>
        </w:tc>
        <w:tc>
          <w:tcPr>
            <w:tcW w:w="4536" w:type="dxa"/>
            <w:vAlign w:val="center"/>
          </w:tcPr>
          <w:p>
            <w:pPr>
              <w:pStyle w:val="16"/>
            </w:pPr>
            <w:r>
              <w:t>卫生健康支出</w:t>
            </w:r>
          </w:p>
        </w:tc>
        <w:tc>
          <w:tcPr>
            <w:tcW w:w="1361" w:type="dxa"/>
            <w:vAlign w:val="center"/>
          </w:tcPr>
          <w:p>
            <w:pPr>
              <w:pStyle w:val="15"/>
            </w:pPr>
            <w:r>
              <w:t>718.04</w:t>
            </w:r>
          </w:p>
        </w:tc>
        <w:tc>
          <w:tcPr>
            <w:tcW w:w="1361" w:type="dxa"/>
            <w:vAlign w:val="center"/>
          </w:tcPr>
          <w:p>
            <w:pPr>
              <w:pStyle w:val="15"/>
            </w:pPr>
            <w:r>
              <w:t>718.04</w:t>
            </w:r>
          </w:p>
        </w:tc>
        <w:tc>
          <w:tcPr>
            <w:tcW w:w="1361" w:type="dxa"/>
            <w:vAlign w:val="center"/>
          </w:tcPr>
          <w:p>
            <w:pPr>
              <w:pStyle w:val="15"/>
              <w:rPr>
                <w:rFonts w:eastAsiaTheme="minorEastAsia"/>
                <w:lang w:eastAsia="zh-CN"/>
              </w:rPr>
            </w:pPr>
          </w:p>
          <w:p>
            <w:pPr>
              <w:pStyle w:val="15"/>
              <w:rPr>
                <w:rFonts w:eastAsiaTheme="minorEastAsia"/>
                <w:lang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w:t>
            </w:r>
          </w:p>
        </w:tc>
        <w:tc>
          <w:tcPr>
            <w:tcW w:w="4536" w:type="dxa"/>
            <w:vAlign w:val="center"/>
          </w:tcPr>
          <w:p>
            <w:pPr>
              <w:pStyle w:val="16"/>
            </w:pPr>
            <w:r>
              <w:t>行政事业单位医疗</w:t>
            </w:r>
          </w:p>
        </w:tc>
        <w:tc>
          <w:tcPr>
            <w:tcW w:w="1361" w:type="dxa"/>
            <w:vAlign w:val="center"/>
          </w:tcPr>
          <w:p>
            <w:pPr>
              <w:pStyle w:val="15"/>
            </w:pPr>
            <w:r>
              <w:t>718.04</w:t>
            </w:r>
          </w:p>
        </w:tc>
        <w:tc>
          <w:tcPr>
            <w:tcW w:w="1361" w:type="dxa"/>
            <w:vAlign w:val="center"/>
          </w:tcPr>
          <w:p>
            <w:pPr>
              <w:pStyle w:val="15"/>
            </w:pPr>
            <w:r>
              <w:t>718.04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2101101</w:t>
            </w:r>
          </w:p>
        </w:tc>
        <w:tc>
          <w:tcPr>
            <w:tcW w:w="4536" w:type="dxa"/>
            <w:vAlign w:val="center"/>
          </w:tcPr>
          <w:p>
            <w:pPr>
              <w:pStyle w:val="16"/>
            </w:pPr>
            <w:r>
              <w:t>行政单位医疗</w:t>
            </w:r>
          </w:p>
        </w:tc>
        <w:tc>
          <w:tcPr>
            <w:tcW w:w="1361" w:type="dxa"/>
            <w:vAlign w:val="center"/>
          </w:tcPr>
          <w:p>
            <w:pPr>
              <w:pStyle w:val="15"/>
            </w:pPr>
            <w:r>
              <w:t>255.34</w:t>
            </w:r>
          </w:p>
        </w:tc>
        <w:tc>
          <w:tcPr>
            <w:tcW w:w="1361" w:type="dxa"/>
            <w:vAlign w:val="center"/>
          </w:tcPr>
          <w:p>
            <w:pPr>
              <w:pStyle w:val="15"/>
            </w:pPr>
            <w:r>
              <w:t>255.34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6" w:type="dxa"/>
            <w:vAlign w:val="center"/>
          </w:tcPr>
          <w:p>
            <w:pPr>
              <w:pStyle w:val="16"/>
            </w:pPr>
            <w:r>
              <w:t>事业单位医疗</w:t>
            </w:r>
          </w:p>
        </w:tc>
        <w:tc>
          <w:tcPr>
            <w:tcW w:w="1361" w:type="dxa"/>
            <w:vAlign w:val="center"/>
          </w:tcPr>
          <w:p>
            <w:pPr>
              <w:pStyle w:val="15"/>
            </w:pPr>
            <w:r>
              <w:t>462.70</w:t>
            </w:r>
          </w:p>
        </w:tc>
        <w:tc>
          <w:tcPr>
            <w:tcW w:w="1361" w:type="dxa"/>
            <w:vAlign w:val="center"/>
          </w:tcPr>
          <w:p>
            <w:pPr>
              <w:pStyle w:val="15"/>
            </w:pPr>
            <w:r>
              <w:t>462.70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212</w:t>
            </w:r>
          </w:p>
        </w:tc>
        <w:tc>
          <w:tcPr>
            <w:tcW w:w="4536" w:type="dxa"/>
            <w:vAlign w:val="center"/>
          </w:tcPr>
          <w:p>
            <w:pPr>
              <w:pStyle w:val="16"/>
            </w:pPr>
            <w:r>
              <w:t>城乡社区支出</w:t>
            </w:r>
          </w:p>
        </w:tc>
        <w:tc>
          <w:tcPr>
            <w:tcW w:w="1361" w:type="dxa"/>
            <w:vAlign w:val="center"/>
          </w:tcPr>
          <w:p>
            <w:pPr>
              <w:pStyle w:val="15"/>
            </w:pPr>
            <w:r>
              <w:rPr>
                <w:rFonts w:hint="eastAsia"/>
              </w:rPr>
              <w:t>17</w:t>
            </w:r>
            <w:r>
              <w:t>420.00</w:t>
            </w:r>
          </w:p>
        </w:tc>
        <w:tc>
          <w:tcPr>
            <w:tcW w:w="1361" w:type="dxa"/>
            <w:vAlign w:val="center"/>
          </w:tcPr>
          <w:p>
            <w:pPr>
              <w:pStyle w:val="15"/>
              <w:rPr>
                <w:color w:val="FF0000"/>
                <w:highlight w:val="yellow"/>
              </w:rPr>
            </w:pPr>
          </w:p>
        </w:tc>
        <w:tc>
          <w:tcPr>
            <w:tcW w:w="1361" w:type="dxa"/>
            <w:vAlign w:val="center"/>
          </w:tcPr>
          <w:p>
            <w:pPr>
              <w:pStyle w:val="15"/>
              <w:rPr>
                <w:color w:val="000000" w:themeColor="text1"/>
              </w:rPr>
            </w:pPr>
            <w:r>
              <w:rPr>
                <w:rFonts w:hint="eastAsia"/>
                <w:color w:val="000000" w:themeColor="text1"/>
              </w:rPr>
              <w:t>17</w:t>
            </w:r>
            <w:r>
              <w:rPr>
                <w:color w:val="000000" w:themeColor="text1"/>
              </w:rPr>
              <w:t>420.00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21208</w:t>
            </w:r>
          </w:p>
        </w:tc>
        <w:tc>
          <w:tcPr>
            <w:tcW w:w="4536" w:type="dxa"/>
            <w:vAlign w:val="center"/>
          </w:tcPr>
          <w:p>
            <w:pPr>
              <w:pStyle w:val="16"/>
            </w:pPr>
            <w:r>
              <w:t>国有土地使用权出让收入安排的支出</w:t>
            </w:r>
          </w:p>
        </w:tc>
        <w:tc>
          <w:tcPr>
            <w:tcW w:w="1361" w:type="dxa"/>
            <w:vAlign w:val="center"/>
          </w:tcPr>
          <w:p>
            <w:pPr>
              <w:pStyle w:val="15"/>
            </w:pPr>
            <w:r>
              <w:rPr>
                <w:rFonts w:hint="eastAsia"/>
              </w:rPr>
              <w:t>17</w:t>
            </w:r>
            <w:r>
              <w:t>420.00</w:t>
            </w:r>
          </w:p>
        </w:tc>
        <w:tc>
          <w:tcPr>
            <w:tcW w:w="1361" w:type="dxa"/>
            <w:vAlign w:val="center"/>
          </w:tcPr>
          <w:p>
            <w:pPr>
              <w:pStyle w:val="15"/>
              <w:rPr>
                <w:color w:val="FF0000"/>
                <w:highlight w:val="yellow"/>
              </w:rPr>
            </w:pPr>
          </w:p>
        </w:tc>
        <w:tc>
          <w:tcPr>
            <w:tcW w:w="1361" w:type="dxa"/>
            <w:vAlign w:val="center"/>
          </w:tcPr>
          <w:p>
            <w:pPr>
              <w:pStyle w:val="15"/>
              <w:rPr>
                <w:color w:val="000000" w:themeColor="text1"/>
              </w:rPr>
            </w:pPr>
            <w:r>
              <w:rPr>
                <w:rFonts w:hint="eastAsia"/>
                <w:color w:val="000000" w:themeColor="text1"/>
              </w:rPr>
              <w:t>17</w:t>
            </w:r>
            <w:r>
              <w:rPr>
                <w:color w:val="000000" w:themeColor="text1"/>
              </w:rPr>
              <w:t>420.00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2120814</w:t>
            </w:r>
          </w:p>
        </w:tc>
        <w:tc>
          <w:tcPr>
            <w:tcW w:w="4536" w:type="dxa"/>
            <w:vAlign w:val="center"/>
          </w:tcPr>
          <w:p>
            <w:pPr>
              <w:pStyle w:val="16"/>
            </w:pPr>
            <w:r>
              <w:t>农业生产发展支出</w:t>
            </w:r>
          </w:p>
        </w:tc>
        <w:tc>
          <w:tcPr>
            <w:tcW w:w="1361" w:type="dxa"/>
            <w:vAlign w:val="center"/>
          </w:tcPr>
          <w:p>
            <w:pPr>
              <w:pStyle w:val="15"/>
            </w:pPr>
            <w:r>
              <w:rPr>
                <w:rFonts w:hint="eastAsia"/>
              </w:rPr>
              <w:t>3</w:t>
            </w:r>
            <w:r>
              <w:t>820.00</w:t>
            </w:r>
          </w:p>
        </w:tc>
        <w:tc>
          <w:tcPr>
            <w:tcW w:w="1361" w:type="dxa"/>
            <w:vAlign w:val="center"/>
          </w:tcPr>
          <w:p>
            <w:pPr>
              <w:pStyle w:val="15"/>
              <w:rPr>
                <w:color w:val="FF0000"/>
                <w:highlight w:val="yellow"/>
              </w:rPr>
            </w:pPr>
          </w:p>
        </w:tc>
        <w:tc>
          <w:tcPr>
            <w:tcW w:w="1361" w:type="dxa"/>
            <w:vAlign w:val="center"/>
          </w:tcPr>
          <w:p>
            <w:pPr>
              <w:pStyle w:val="15"/>
              <w:rPr>
                <w:color w:val="000000" w:themeColor="text1"/>
              </w:rPr>
            </w:pPr>
            <w:r>
              <w:rPr>
                <w:rFonts w:hint="eastAsia"/>
                <w:color w:val="000000" w:themeColor="text1"/>
              </w:rPr>
              <w:t>3</w:t>
            </w:r>
            <w:r>
              <w:rPr>
                <w:color w:val="000000" w:themeColor="text1"/>
              </w:rPr>
              <w:t>820.00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2120816</w:t>
            </w:r>
          </w:p>
        </w:tc>
        <w:tc>
          <w:tcPr>
            <w:tcW w:w="4536" w:type="dxa"/>
            <w:vAlign w:val="center"/>
          </w:tcPr>
          <w:p>
            <w:pPr>
              <w:pStyle w:val="16"/>
            </w:pPr>
            <w:r>
              <w:t>农业农村生态环境支出</w:t>
            </w:r>
          </w:p>
        </w:tc>
        <w:tc>
          <w:tcPr>
            <w:tcW w:w="1361" w:type="dxa"/>
            <w:vAlign w:val="center"/>
          </w:tcPr>
          <w:p>
            <w:pPr>
              <w:pStyle w:val="15"/>
            </w:pPr>
            <w:r>
              <w:t>13600.00</w:t>
            </w:r>
          </w:p>
        </w:tc>
        <w:tc>
          <w:tcPr>
            <w:tcW w:w="1361" w:type="dxa"/>
            <w:vAlign w:val="center"/>
          </w:tcPr>
          <w:p>
            <w:pPr>
              <w:pStyle w:val="15"/>
            </w:pPr>
          </w:p>
        </w:tc>
        <w:tc>
          <w:tcPr>
            <w:tcW w:w="1361" w:type="dxa"/>
            <w:vAlign w:val="center"/>
          </w:tcPr>
          <w:p>
            <w:pPr>
              <w:pStyle w:val="15"/>
            </w:pPr>
            <w:r>
              <w:t>13600.00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213</w:t>
            </w:r>
          </w:p>
        </w:tc>
        <w:tc>
          <w:tcPr>
            <w:tcW w:w="4536" w:type="dxa"/>
            <w:vAlign w:val="center"/>
          </w:tcPr>
          <w:p>
            <w:pPr>
              <w:pStyle w:val="16"/>
            </w:pPr>
            <w:r>
              <w:t>农林水支出</w:t>
            </w:r>
          </w:p>
        </w:tc>
        <w:tc>
          <w:tcPr>
            <w:tcW w:w="1361" w:type="dxa"/>
            <w:vAlign w:val="center"/>
          </w:tcPr>
          <w:p>
            <w:pPr>
              <w:pStyle w:val="15"/>
              <w:rPr>
                <w:color w:val="000000" w:themeColor="text1"/>
              </w:rPr>
            </w:pPr>
            <w:r>
              <w:rPr>
                <w:color w:val="000000" w:themeColor="text1"/>
              </w:rPr>
              <w:t>13380.44</w:t>
            </w:r>
          </w:p>
        </w:tc>
        <w:tc>
          <w:tcPr>
            <w:tcW w:w="1361" w:type="dxa"/>
            <w:vAlign w:val="center"/>
          </w:tcPr>
          <w:p>
            <w:pPr>
              <w:pStyle w:val="15"/>
            </w:pPr>
            <w:r>
              <w:t>5192.20</w:t>
            </w:r>
          </w:p>
        </w:tc>
        <w:tc>
          <w:tcPr>
            <w:tcW w:w="1361" w:type="dxa"/>
            <w:vAlign w:val="center"/>
          </w:tcPr>
          <w:p>
            <w:pPr>
              <w:pStyle w:val="15"/>
              <w:rPr>
                <w:color w:val="000000" w:themeColor="text1"/>
              </w:rPr>
            </w:pPr>
            <w:r>
              <w:rPr>
                <w:color w:val="000000" w:themeColor="text1"/>
              </w:rPr>
              <w:t>8188.24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21301</w:t>
            </w:r>
          </w:p>
        </w:tc>
        <w:tc>
          <w:tcPr>
            <w:tcW w:w="4536" w:type="dxa"/>
            <w:vAlign w:val="center"/>
          </w:tcPr>
          <w:p>
            <w:pPr>
              <w:pStyle w:val="16"/>
            </w:pPr>
            <w:r>
              <w:t>农业农村</w:t>
            </w:r>
          </w:p>
        </w:tc>
        <w:tc>
          <w:tcPr>
            <w:tcW w:w="1361" w:type="dxa"/>
            <w:vAlign w:val="center"/>
          </w:tcPr>
          <w:p>
            <w:pPr>
              <w:pStyle w:val="15"/>
              <w:rPr>
                <w:color w:val="000000" w:themeColor="text1"/>
              </w:rPr>
            </w:pPr>
            <w:r>
              <w:rPr>
                <w:color w:val="000000" w:themeColor="text1"/>
              </w:rPr>
              <w:t>9683.23</w:t>
            </w:r>
          </w:p>
        </w:tc>
        <w:tc>
          <w:tcPr>
            <w:tcW w:w="1361" w:type="dxa"/>
            <w:vAlign w:val="center"/>
          </w:tcPr>
          <w:p>
            <w:pPr>
              <w:pStyle w:val="15"/>
            </w:pPr>
            <w:r>
              <w:t>5192.20</w:t>
            </w:r>
          </w:p>
        </w:tc>
        <w:tc>
          <w:tcPr>
            <w:tcW w:w="1361" w:type="dxa"/>
            <w:vAlign w:val="center"/>
          </w:tcPr>
          <w:p>
            <w:pPr>
              <w:pStyle w:val="15"/>
              <w:rPr>
                <w:color w:val="000000" w:themeColor="text1"/>
              </w:rPr>
            </w:pPr>
            <w:r>
              <w:rPr>
                <w:color w:val="000000" w:themeColor="text1"/>
              </w:rPr>
              <w:t>4491.03</w:t>
            </w:r>
          </w:p>
        </w:tc>
        <w:tc>
          <w:tcPr>
            <w:tcW w:w="1361" w:type="dxa"/>
            <w:vAlign w:val="center"/>
          </w:tcPr>
          <w:p>
            <w:pPr>
              <w:pStyle w:val="15"/>
              <w:rPr>
                <w:rFonts w:eastAsiaTheme="minorEastAsia"/>
                <w:lang w:eastAsia="zh-CN"/>
              </w:rPr>
            </w:pPr>
          </w:p>
        </w:tc>
        <w:tc>
          <w:tcPr>
            <w:tcW w:w="1361" w:type="dxa"/>
            <w:vAlign w:val="center"/>
          </w:tcPr>
          <w:p>
            <w:pPr>
              <w:pStyle w:val="15"/>
            </w:pPr>
          </w:p>
        </w:tc>
        <w:tc>
          <w:tcPr>
            <w:tcW w:w="136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2130101</w:t>
            </w:r>
          </w:p>
        </w:tc>
        <w:tc>
          <w:tcPr>
            <w:tcW w:w="4536" w:type="dxa"/>
            <w:vAlign w:val="center"/>
          </w:tcPr>
          <w:p>
            <w:pPr>
              <w:pStyle w:val="16"/>
            </w:pPr>
            <w:r>
              <w:t>行政运行</w:t>
            </w:r>
          </w:p>
        </w:tc>
        <w:tc>
          <w:tcPr>
            <w:tcW w:w="1361" w:type="dxa"/>
            <w:vAlign w:val="center"/>
          </w:tcPr>
          <w:p>
            <w:pPr>
              <w:pStyle w:val="15"/>
            </w:pPr>
            <w:r>
              <w:t>2374.98</w:t>
            </w:r>
          </w:p>
        </w:tc>
        <w:tc>
          <w:tcPr>
            <w:tcW w:w="1361" w:type="dxa"/>
            <w:vAlign w:val="center"/>
          </w:tcPr>
          <w:p>
            <w:pPr>
              <w:pStyle w:val="15"/>
            </w:pPr>
            <w:r>
              <w:t>1897.00</w:t>
            </w:r>
          </w:p>
        </w:tc>
        <w:tc>
          <w:tcPr>
            <w:tcW w:w="1361" w:type="dxa"/>
            <w:vAlign w:val="center"/>
          </w:tcPr>
          <w:p>
            <w:pPr>
              <w:pStyle w:val="15"/>
            </w:pPr>
            <w:r>
              <w:t>477.98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2130104</w:t>
            </w:r>
          </w:p>
        </w:tc>
        <w:tc>
          <w:tcPr>
            <w:tcW w:w="4536" w:type="dxa"/>
            <w:vAlign w:val="center"/>
          </w:tcPr>
          <w:p>
            <w:pPr>
              <w:pStyle w:val="16"/>
            </w:pPr>
            <w:r>
              <w:t>事业运行</w:t>
            </w:r>
          </w:p>
        </w:tc>
        <w:tc>
          <w:tcPr>
            <w:tcW w:w="1361" w:type="dxa"/>
            <w:vAlign w:val="center"/>
          </w:tcPr>
          <w:p>
            <w:pPr>
              <w:pStyle w:val="15"/>
              <w:rPr>
                <w:color w:val="000000" w:themeColor="text1"/>
              </w:rPr>
            </w:pPr>
            <w:r>
              <w:rPr>
                <w:color w:val="000000" w:themeColor="text1"/>
              </w:rPr>
              <w:t>3685.57</w:t>
            </w:r>
          </w:p>
        </w:tc>
        <w:tc>
          <w:tcPr>
            <w:tcW w:w="1361" w:type="dxa"/>
            <w:vAlign w:val="center"/>
          </w:tcPr>
          <w:p>
            <w:pPr>
              <w:pStyle w:val="15"/>
              <w:rPr>
                <w:color w:val="000000" w:themeColor="text1"/>
              </w:rPr>
            </w:pPr>
            <w:r>
              <w:rPr>
                <w:color w:val="000000" w:themeColor="text1"/>
              </w:rPr>
              <w:t>3129.01</w:t>
            </w:r>
          </w:p>
        </w:tc>
        <w:tc>
          <w:tcPr>
            <w:tcW w:w="1361" w:type="dxa"/>
            <w:vAlign w:val="center"/>
          </w:tcPr>
          <w:p>
            <w:pPr>
              <w:pStyle w:val="15"/>
              <w:rPr>
                <w:color w:val="000000" w:themeColor="text1"/>
              </w:rPr>
            </w:pPr>
            <w:r>
              <w:rPr>
                <w:color w:val="000000" w:themeColor="text1"/>
              </w:rPr>
              <w:t>556.56</w:t>
            </w:r>
          </w:p>
        </w:tc>
        <w:tc>
          <w:tcPr>
            <w:tcW w:w="1361" w:type="dxa"/>
            <w:vAlign w:val="center"/>
          </w:tcPr>
          <w:p>
            <w:pPr>
              <w:pStyle w:val="15"/>
              <w:rPr>
                <w:rFonts w:eastAsiaTheme="minorEastAsia"/>
                <w:lang w:eastAsia="zh-CN"/>
              </w:rPr>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2130106</w:t>
            </w:r>
          </w:p>
        </w:tc>
        <w:tc>
          <w:tcPr>
            <w:tcW w:w="4536" w:type="dxa"/>
            <w:vAlign w:val="center"/>
          </w:tcPr>
          <w:p>
            <w:pPr>
              <w:pStyle w:val="16"/>
            </w:pPr>
            <w:r>
              <w:t>科技转化与推广服务</w:t>
            </w:r>
          </w:p>
        </w:tc>
        <w:tc>
          <w:tcPr>
            <w:tcW w:w="1361" w:type="dxa"/>
            <w:vAlign w:val="center"/>
          </w:tcPr>
          <w:p>
            <w:pPr>
              <w:pStyle w:val="15"/>
              <w:rPr>
                <w:rFonts w:eastAsiaTheme="minorEastAsia"/>
                <w:color w:val="000000" w:themeColor="text1"/>
                <w:lang w:eastAsia="zh-CN"/>
              </w:rPr>
            </w:pPr>
            <w:r>
              <w:rPr>
                <w:rFonts w:hint="eastAsia" w:eastAsiaTheme="minorEastAsia"/>
                <w:color w:val="000000" w:themeColor="text1"/>
                <w:lang w:eastAsia="zh-CN"/>
              </w:rPr>
              <w:t>516.5</w:t>
            </w:r>
            <w:r>
              <w:rPr>
                <w:rFonts w:eastAsiaTheme="minorEastAsia"/>
                <w:color w:val="000000" w:themeColor="text1"/>
                <w:lang w:eastAsia="zh-CN"/>
              </w:rPr>
              <w:t>5</w:t>
            </w:r>
          </w:p>
        </w:tc>
        <w:tc>
          <w:tcPr>
            <w:tcW w:w="1361" w:type="dxa"/>
            <w:vAlign w:val="center"/>
          </w:tcPr>
          <w:p>
            <w:pPr>
              <w:pStyle w:val="15"/>
              <w:rPr>
                <w:color w:val="000000" w:themeColor="text1"/>
              </w:rPr>
            </w:pPr>
            <w:r>
              <w:rPr>
                <w:color w:val="000000" w:themeColor="text1"/>
              </w:rPr>
              <w:t>166.19</w:t>
            </w:r>
          </w:p>
        </w:tc>
        <w:tc>
          <w:tcPr>
            <w:tcW w:w="1361" w:type="dxa"/>
            <w:vAlign w:val="center"/>
          </w:tcPr>
          <w:p>
            <w:pPr>
              <w:pStyle w:val="15"/>
              <w:rPr>
                <w:rFonts w:eastAsiaTheme="minorEastAsia"/>
                <w:color w:val="000000" w:themeColor="text1"/>
                <w:lang w:eastAsia="zh-CN"/>
              </w:rPr>
            </w:pPr>
            <w:r>
              <w:rPr>
                <w:rFonts w:hint="eastAsia" w:eastAsiaTheme="minorEastAsia"/>
                <w:color w:val="000000" w:themeColor="text1"/>
                <w:lang w:eastAsia="zh-CN"/>
              </w:rPr>
              <w:t>350.36</w:t>
            </w:r>
          </w:p>
        </w:tc>
        <w:tc>
          <w:tcPr>
            <w:tcW w:w="1361" w:type="dxa"/>
            <w:vAlign w:val="center"/>
          </w:tcPr>
          <w:p>
            <w:pPr>
              <w:pStyle w:val="15"/>
              <w:wordWrap w:val="0"/>
              <w:rPr>
                <w:rFonts w:eastAsiaTheme="minorEastAsia"/>
                <w:lang w:eastAsia="zh-CN"/>
              </w:rPr>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2130108</w:t>
            </w:r>
          </w:p>
        </w:tc>
        <w:tc>
          <w:tcPr>
            <w:tcW w:w="4536" w:type="dxa"/>
            <w:vAlign w:val="center"/>
          </w:tcPr>
          <w:p>
            <w:pPr>
              <w:pStyle w:val="16"/>
            </w:pPr>
            <w:r>
              <w:t>病虫害控制</w:t>
            </w:r>
          </w:p>
        </w:tc>
        <w:tc>
          <w:tcPr>
            <w:tcW w:w="1361" w:type="dxa"/>
            <w:vAlign w:val="center"/>
          </w:tcPr>
          <w:p>
            <w:pPr>
              <w:pStyle w:val="15"/>
              <w:rPr>
                <w:rFonts w:eastAsiaTheme="minorEastAsia"/>
                <w:color w:val="000000" w:themeColor="text1"/>
                <w:lang w:eastAsia="zh-CN"/>
              </w:rPr>
            </w:pPr>
            <w:r>
              <w:rPr>
                <w:rFonts w:eastAsiaTheme="minorEastAsia"/>
                <w:color w:val="000000" w:themeColor="text1"/>
                <w:lang w:eastAsia="zh-CN"/>
              </w:rPr>
              <w:t>974.78</w:t>
            </w:r>
          </w:p>
        </w:tc>
        <w:tc>
          <w:tcPr>
            <w:tcW w:w="1361" w:type="dxa"/>
            <w:vAlign w:val="center"/>
          </w:tcPr>
          <w:p>
            <w:pPr>
              <w:pStyle w:val="15"/>
              <w:rPr>
                <w:color w:val="000000" w:themeColor="text1"/>
              </w:rPr>
            </w:pPr>
          </w:p>
        </w:tc>
        <w:tc>
          <w:tcPr>
            <w:tcW w:w="1361" w:type="dxa"/>
            <w:vAlign w:val="center"/>
          </w:tcPr>
          <w:p>
            <w:pPr>
              <w:pStyle w:val="15"/>
              <w:rPr>
                <w:rFonts w:eastAsiaTheme="minorEastAsia"/>
                <w:color w:val="000000" w:themeColor="text1"/>
                <w:lang w:eastAsia="zh-CN"/>
              </w:rPr>
            </w:pPr>
            <w:r>
              <w:rPr>
                <w:rFonts w:eastAsiaTheme="minorEastAsia"/>
                <w:color w:val="000000" w:themeColor="text1"/>
                <w:lang w:eastAsia="zh-CN"/>
              </w:rPr>
              <w:t>974.78</w:t>
            </w:r>
          </w:p>
        </w:tc>
        <w:tc>
          <w:tcPr>
            <w:tcW w:w="1361" w:type="dxa"/>
            <w:vAlign w:val="center"/>
          </w:tcPr>
          <w:p>
            <w:pPr>
              <w:pStyle w:val="15"/>
              <w:rPr>
                <w:rFonts w:eastAsiaTheme="minorEastAsia"/>
                <w:color w:val="FF0000"/>
                <w:lang w:eastAsia="zh-CN"/>
              </w:rPr>
            </w:pPr>
          </w:p>
        </w:tc>
        <w:tc>
          <w:tcPr>
            <w:tcW w:w="1361" w:type="dxa"/>
            <w:vAlign w:val="center"/>
          </w:tcPr>
          <w:p>
            <w:pPr>
              <w:pStyle w:val="15"/>
              <w:rPr>
                <w:color w:val="FF0000"/>
              </w:rPr>
            </w:pPr>
          </w:p>
        </w:tc>
        <w:tc>
          <w:tcPr>
            <w:tcW w:w="1361" w:type="dxa"/>
            <w:vAlign w:val="center"/>
          </w:tcPr>
          <w:p>
            <w:pPr>
              <w:pStyle w:val="15"/>
              <w:rPr>
                <w:rFonts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2130109</w:t>
            </w:r>
          </w:p>
        </w:tc>
        <w:tc>
          <w:tcPr>
            <w:tcW w:w="4536" w:type="dxa"/>
            <w:vAlign w:val="center"/>
          </w:tcPr>
          <w:p>
            <w:pPr>
              <w:pStyle w:val="16"/>
            </w:pPr>
            <w:r>
              <w:t>农产品质量安全</w:t>
            </w:r>
          </w:p>
        </w:tc>
        <w:tc>
          <w:tcPr>
            <w:tcW w:w="1361" w:type="dxa"/>
            <w:vAlign w:val="center"/>
          </w:tcPr>
          <w:p>
            <w:pPr>
              <w:pStyle w:val="15"/>
            </w:pPr>
            <w:r>
              <w:t>645.00</w:t>
            </w:r>
          </w:p>
        </w:tc>
        <w:tc>
          <w:tcPr>
            <w:tcW w:w="1361" w:type="dxa"/>
            <w:vAlign w:val="center"/>
          </w:tcPr>
          <w:p>
            <w:pPr>
              <w:pStyle w:val="15"/>
            </w:pPr>
          </w:p>
        </w:tc>
        <w:tc>
          <w:tcPr>
            <w:tcW w:w="1361" w:type="dxa"/>
            <w:vAlign w:val="center"/>
          </w:tcPr>
          <w:p>
            <w:pPr>
              <w:pStyle w:val="15"/>
            </w:pPr>
            <w:r>
              <w:t>645.00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2130110</w:t>
            </w:r>
          </w:p>
        </w:tc>
        <w:tc>
          <w:tcPr>
            <w:tcW w:w="4536" w:type="dxa"/>
            <w:vAlign w:val="center"/>
          </w:tcPr>
          <w:p>
            <w:pPr>
              <w:pStyle w:val="16"/>
            </w:pPr>
            <w:r>
              <w:t>执法监管</w:t>
            </w:r>
          </w:p>
        </w:tc>
        <w:tc>
          <w:tcPr>
            <w:tcW w:w="1361" w:type="dxa"/>
            <w:vAlign w:val="center"/>
          </w:tcPr>
          <w:p>
            <w:pPr>
              <w:pStyle w:val="15"/>
            </w:pPr>
            <w:r>
              <w:t>3.73</w:t>
            </w:r>
          </w:p>
        </w:tc>
        <w:tc>
          <w:tcPr>
            <w:tcW w:w="1361" w:type="dxa"/>
            <w:vAlign w:val="center"/>
          </w:tcPr>
          <w:p>
            <w:pPr>
              <w:pStyle w:val="15"/>
            </w:pPr>
          </w:p>
        </w:tc>
        <w:tc>
          <w:tcPr>
            <w:tcW w:w="1361" w:type="dxa"/>
            <w:vAlign w:val="center"/>
          </w:tcPr>
          <w:p>
            <w:pPr>
              <w:pStyle w:val="15"/>
            </w:pPr>
            <w:r>
              <w:t>3.73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2130112</w:t>
            </w:r>
          </w:p>
        </w:tc>
        <w:tc>
          <w:tcPr>
            <w:tcW w:w="4536" w:type="dxa"/>
            <w:vAlign w:val="center"/>
          </w:tcPr>
          <w:p>
            <w:pPr>
              <w:pStyle w:val="16"/>
            </w:pPr>
            <w:r>
              <w:t>行业业务管理</w:t>
            </w:r>
          </w:p>
        </w:tc>
        <w:tc>
          <w:tcPr>
            <w:tcW w:w="1361" w:type="dxa"/>
            <w:vAlign w:val="center"/>
          </w:tcPr>
          <w:p>
            <w:pPr>
              <w:pStyle w:val="15"/>
              <w:rPr>
                <w:rFonts w:eastAsiaTheme="minorEastAsia"/>
                <w:lang w:eastAsia="zh-CN"/>
              </w:rPr>
            </w:pPr>
            <w:r>
              <w:rPr>
                <w:rFonts w:hint="eastAsia" w:eastAsiaTheme="minorEastAsia"/>
                <w:lang w:eastAsia="zh-CN"/>
              </w:rPr>
              <w:t>371.75</w:t>
            </w:r>
          </w:p>
        </w:tc>
        <w:tc>
          <w:tcPr>
            <w:tcW w:w="1361" w:type="dxa"/>
            <w:vAlign w:val="center"/>
          </w:tcPr>
          <w:p>
            <w:pPr>
              <w:pStyle w:val="15"/>
            </w:pPr>
          </w:p>
        </w:tc>
        <w:tc>
          <w:tcPr>
            <w:tcW w:w="1361" w:type="dxa"/>
            <w:vAlign w:val="center"/>
          </w:tcPr>
          <w:p>
            <w:pPr>
              <w:pStyle w:val="15"/>
              <w:rPr>
                <w:rFonts w:eastAsiaTheme="minorEastAsia"/>
                <w:lang w:eastAsia="zh-CN"/>
              </w:rPr>
            </w:pPr>
            <w:r>
              <w:rPr>
                <w:rFonts w:hint="eastAsia" w:eastAsiaTheme="minorEastAsia"/>
                <w:lang w:eastAsia="zh-CN"/>
              </w:rPr>
              <w:t>371.75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2130122</w:t>
            </w:r>
          </w:p>
        </w:tc>
        <w:tc>
          <w:tcPr>
            <w:tcW w:w="4536" w:type="dxa"/>
            <w:vAlign w:val="center"/>
          </w:tcPr>
          <w:p>
            <w:pPr>
              <w:pStyle w:val="16"/>
            </w:pPr>
            <w:r>
              <w:t>农业生产发展</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2130124</w:t>
            </w:r>
          </w:p>
        </w:tc>
        <w:tc>
          <w:tcPr>
            <w:tcW w:w="4536" w:type="dxa"/>
            <w:vAlign w:val="center"/>
          </w:tcPr>
          <w:p>
            <w:pPr>
              <w:pStyle w:val="16"/>
            </w:pPr>
            <w:r>
              <w:t>农村合作经济</w:t>
            </w:r>
          </w:p>
        </w:tc>
        <w:tc>
          <w:tcPr>
            <w:tcW w:w="1361" w:type="dxa"/>
            <w:vAlign w:val="center"/>
          </w:tcPr>
          <w:p>
            <w:pPr>
              <w:pStyle w:val="15"/>
            </w:pPr>
            <w:r>
              <w:t>420.00</w:t>
            </w:r>
          </w:p>
        </w:tc>
        <w:tc>
          <w:tcPr>
            <w:tcW w:w="1361" w:type="dxa"/>
            <w:vAlign w:val="center"/>
          </w:tcPr>
          <w:p>
            <w:pPr>
              <w:pStyle w:val="15"/>
            </w:pPr>
          </w:p>
        </w:tc>
        <w:tc>
          <w:tcPr>
            <w:tcW w:w="1361" w:type="dxa"/>
            <w:vAlign w:val="center"/>
          </w:tcPr>
          <w:p>
            <w:pPr>
              <w:pStyle w:val="15"/>
            </w:pPr>
            <w:r>
              <w:t>420.00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2130125</w:t>
            </w:r>
          </w:p>
        </w:tc>
        <w:tc>
          <w:tcPr>
            <w:tcW w:w="4536" w:type="dxa"/>
            <w:vAlign w:val="center"/>
          </w:tcPr>
          <w:p>
            <w:pPr>
              <w:pStyle w:val="16"/>
            </w:pPr>
            <w:r>
              <w:t>农产品加工与促销</w:t>
            </w:r>
          </w:p>
        </w:tc>
        <w:tc>
          <w:tcPr>
            <w:tcW w:w="1361" w:type="dxa"/>
            <w:vAlign w:val="center"/>
          </w:tcPr>
          <w:p>
            <w:pPr>
              <w:pStyle w:val="15"/>
            </w:pPr>
            <w:r>
              <w:t>180.00</w:t>
            </w:r>
          </w:p>
        </w:tc>
        <w:tc>
          <w:tcPr>
            <w:tcW w:w="1361" w:type="dxa"/>
            <w:vAlign w:val="center"/>
          </w:tcPr>
          <w:p>
            <w:pPr>
              <w:pStyle w:val="15"/>
            </w:pPr>
          </w:p>
        </w:tc>
        <w:tc>
          <w:tcPr>
            <w:tcW w:w="1361" w:type="dxa"/>
            <w:vAlign w:val="center"/>
          </w:tcPr>
          <w:p>
            <w:pPr>
              <w:pStyle w:val="15"/>
            </w:pPr>
            <w:r>
              <w:t>180.00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2130135</w:t>
            </w:r>
          </w:p>
        </w:tc>
        <w:tc>
          <w:tcPr>
            <w:tcW w:w="4536" w:type="dxa"/>
            <w:vAlign w:val="center"/>
          </w:tcPr>
          <w:p>
            <w:pPr>
              <w:pStyle w:val="16"/>
            </w:pPr>
            <w:r>
              <w:t>农业资源保护修复与利用</w:t>
            </w:r>
          </w:p>
        </w:tc>
        <w:tc>
          <w:tcPr>
            <w:tcW w:w="1361" w:type="dxa"/>
            <w:vAlign w:val="center"/>
          </w:tcPr>
          <w:p>
            <w:pPr>
              <w:pStyle w:val="15"/>
            </w:pPr>
            <w:r>
              <w:t>370.00</w:t>
            </w:r>
          </w:p>
        </w:tc>
        <w:tc>
          <w:tcPr>
            <w:tcW w:w="1361" w:type="dxa"/>
            <w:vAlign w:val="center"/>
          </w:tcPr>
          <w:p>
            <w:pPr>
              <w:pStyle w:val="15"/>
            </w:pPr>
          </w:p>
        </w:tc>
        <w:tc>
          <w:tcPr>
            <w:tcW w:w="1361" w:type="dxa"/>
            <w:vAlign w:val="center"/>
          </w:tcPr>
          <w:p>
            <w:pPr>
              <w:pStyle w:val="15"/>
            </w:pPr>
            <w:r>
              <w:t>370.00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2130148</w:t>
            </w:r>
          </w:p>
        </w:tc>
        <w:tc>
          <w:tcPr>
            <w:tcW w:w="4536" w:type="dxa"/>
            <w:vAlign w:val="center"/>
          </w:tcPr>
          <w:p>
            <w:pPr>
              <w:pStyle w:val="16"/>
            </w:pPr>
            <w:r>
              <w:t>成品油价格改革对渔业的补贴</w:t>
            </w:r>
          </w:p>
        </w:tc>
        <w:tc>
          <w:tcPr>
            <w:tcW w:w="1361" w:type="dxa"/>
            <w:vAlign w:val="center"/>
          </w:tcPr>
          <w:p>
            <w:pPr>
              <w:pStyle w:val="15"/>
            </w:pPr>
            <w:r>
              <w:t>11.07</w:t>
            </w:r>
          </w:p>
        </w:tc>
        <w:tc>
          <w:tcPr>
            <w:tcW w:w="1361" w:type="dxa"/>
            <w:vAlign w:val="center"/>
          </w:tcPr>
          <w:p>
            <w:pPr>
              <w:pStyle w:val="15"/>
            </w:pPr>
          </w:p>
        </w:tc>
        <w:tc>
          <w:tcPr>
            <w:tcW w:w="1361" w:type="dxa"/>
            <w:vAlign w:val="center"/>
          </w:tcPr>
          <w:p>
            <w:pPr>
              <w:pStyle w:val="15"/>
            </w:pPr>
            <w:r>
              <w:t>11.07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2130153</w:t>
            </w:r>
          </w:p>
        </w:tc>
        <w:tc>
          <w:tcPr>
            <w:tcW w:w="4536" w:type="dxa"/>
            <w:vAlign w:val="center"/>
          </w:tcPr>
          <w:p>
            <w:pPr>
              <w:pStyle w:val="16"/>
            </w:pPr>
            <w:r>
              <w:t>农田建设</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2130199</w:t>
            </w:r>
          </w:p>
        </w:tc>
        <w:tc>
          <w:tcPr>
            <w:tcW w:w="4536" w:type="dxa"/>
            <w:vAlign w:val="center"/>
          </w:tcPr>
          <w:p>
            <w:pPr>
              <w:pStyle w:val="16"/>
            </w:pPr>
            <w:r>
              <w:t>其他农业农村支出</w:t>
            </w:r>
          </w:p>
        </w:tc>
        <w:tc>
          <w:tcPr>
            <w:tcW w:w="1361" w:type="dxa"/>
            <w:vAlign w:val="center"/>
          </w:tcPr>
          <w:p>
            <w:pPr>
              <w:pStyle w:val="15"/>
            </w:pPr>
            <w:r>
              <w:t>29.80</w:t>
            </w:r>
          </w:p>
        </w:tc>
        <w:tc>
          <w:tcPr>
            <w:tcW w:w="1361" w:type="dxa"/>
            <w:vAlign w:val="center"/>
          </w:tcPr>
          <w:p>
            <w:pPr>
              <w:pStyle w:val="15"/>
            </w:pPr>
          </w:p>
        </w:tc>
        <w:tc>
          <w:tcPr>
            <w:tcW w:w="1361" w:type="dxa"/>
            <w:vAlign w:val="center"/>
          </w:tcPr>
          <w:p>
            <w:pPr>
              <w:pStyle w:val="15"/>
            </w:pPr>
            <w:r>
              <w:t>29.80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21305</w:t>
            </w:r>
          </w:p>
        </w:tc>
        <w:tc>
          <w:tcPr>
            <w:tcW w:w="4536" w:type="dxa"/>
            <w:vAlign w:val="center"/>
          </w:tcPr>
          <w:p>
            <w:pPr>
              <w:pStyle w:val="16"/>
            </w:pPr>
            <w:r>
              <w:t>巩固脱贫衔接乡村振兴</w:t>
            </w:r>
          </w:p>
        </w:tc>
        <w:tc>
          <w:tcPr>
            <w:tcW w:w="1361" w:type="dxa"/>
            <w:vAlign w:val="center"/>
          </w:tcPr>
          <w:p>
            <w:pPr>
              <w:pStyle w:val="15"/>
            </w:pPr>
            <w:r>
              <w:t>3590.66</w:t>
            </w:r>
          </w:p>
        </w:tc>
        <w:tc>
          <w:tcPr>
            <w:tcW w:w="1361" w:type="dxa"/>
            <w:vAlign w:val="center"/>
          </w:tcPr>
          <w:p>
            <w:pPr>
              <w:pStyle w:val="15"/>
            </w:pPr>
          </w:p>
        </w:tc>
        <w:tc>
          <w:tcPr>
            <w:tcW w:w="1361" w:type="dxa"/>
            <w:vAlign w:val="center"/>
          </w:tcPr>
          <w:p>
            <w:pPr>
              <w:pStyle w:val="15"/>
            </w:pPr>
            <w:r>
              <w:t>3590.66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2130501</w:t>
            </w:r>
          </w:p>
        </w:tc>
        <w:tc>
          <w:tcPr>
            <w:tcW w:w="4536" w:type="dxa"/>
            <w:vAlign w:val="center"/>
          </w:tcPr>
          <w:p>
            <w:pPr>
              <w:pStyle w:val="16"/>
            </w:pPr>
            <w:r>
              <w:t>行政运行</w:t>
            </w:r>
          </w:p>
        </w:tc>
        <w:tc>
          <w:tcPr>
            <w:tcW w:w="1361" w:type="dxa"/>
            <w:vAlign w:val="center"/>
          </w:tcPr>
          <w:p>
            <w:pPr>
              <w:pStyle w:val="15"/>
            </w:pPr>
            <w:r>
              <w:t>33.20</w:t>
            </w:r>
          </w:p>
        </w:tc>
        <w:tc>
          <w:tcPr>
            <w:tcW w:w="1361" w:type="dxa"/>
            <w:vAlign w:val="center"/>
          </w:tcPr>
          <w:p>
            <w:pPr>
              <w:pStyle w:val="15"/>
            </w:pPr>
          </w:p>
        </w:tc>
        <w:tc>
          <w:tcPr>
            <w:tcW w:w="1361" w:type="dxa"/>
            <w:vAlign w:val="center"/>
          </w:tcPr>
          <w:p>
            <w:pPr>
              <w:pStyle w:val="15"/>
            </w:pPr>
            <w:r>
              <w:t>33.20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2130599</w:t>
            </w:r>
          </w:p>
        </w:tc>
        <w:tc>
          <w:tcPr>
            <w:tcW w:w="4536" w:type="dxa"/>
            <w:vAlign w:val="center"/>
          </w:tcPr>
          <w:p>
            <w:pPr>
              <w:pStyle w:val="16"/>
            </w:pPr>
            <w:r>
              <w:t>其他巩固脱贫衔接乡村振兴支出</w:t>
            </w:r>
          </w:p>
        </w:tc>
        <w:tc>
          <w:tcPr>
            <w:tcW w:w="1361" w:type="dxa"/>
            <w:vAlign w:val="center"/>
          </w:tcPr>
          <w:p>
            <w:pPr>
              <w:pStyle w:val="15"/>
            </w:pPr>
            <w:r>
              <w:t>3557.46</w:t>
            </w:r>
          </w:p>
        </w:tc>
        <w:tc>
          <w:tcPr>
            <w:tcW w:w="1361" w:type="dxa"/>
            <w:vAlign w:val="center"/>
          </w:tcPr>
          <w:p>
            <w:pPr>
              <w:pStyle w:val="15"/>
            </w:pPr>
          </w:p>
        </w:tc>
        <w:tc>
          <w:tcPr>
            <w:tcW w:w="1361" w:type="dxa"/>
            <w:vAlign w:val="center"/>
          </w:tcPr>
          <w:p>
            <w:pPr>
              <w:pStyle w:val="15"/>
            </w:pPr>
            <w:r>
              <w:t>3557.46</w:t>
            </w:r>
          </w:p>
        </w:tc>
        <w:tc>
          <w:tcPr>
            <w:tcW w:w="1361" w:type="dxa"/>
            <w:vAlign w:val="center"/>
          </w:tcPr>
          <w:p>
            <w:pPr>
              <w:pStyle w:val="15"/>
              <w:rPr>
                <w:rFonts w:eastAsiaTheme="minorEastAsia"/>
                <w:lang w:eastAsia="zh-CN"/>
              </w:rPr>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992" w:type="dxa"/>
            <w:vAlign w:val="center"/>
          </w:tcPr>
          <w:p>
            <w:pPr>
              <w:pStyle w:val="16"/>
            </w:pPr>
            <w:r>
              <w:t>21307</w:t>
            </w:r>
          </w:p>
        </w:tc>
        <w:tc>
          <w:tcPr>
            <w:tcW w:w="4536" w:type="dxa"/>
            <w:vAlign w:val="center"/>
          </w:tcPr>
          <w:p>
            <w:pPr>
              <w:pStyle w:val="16"/>
            </w:pPr>
            <w:r>
              <w:t>农村综合改革</w:t>
            </w:r>
          </w:p>
        </w:tc>
        <w:tc>
          <w:tcPr>
            <w:tcW w:w="1361" w:type="dxa"/>
            <w:vAlign w:val="center"/>
          </w:tcPr>
          <w:p>
            <w:pPr>
              <w:pStyle w:val="15"/>
            </w:pPr>
            <w:r>
              <w:t>22.60</w:t>
            </w:r>
          </w:p>
        </w:tc>
        <w:tc>
          <w:tcPr>
            <w:tcW w:w="1361" w:type="dxa"/>
            <w:vAlign w:val="center"/>
          </w:tcPr>
          <w:p>
            <w:pPr>
              <w:pStyle w:val="15"/>
            </w:pPr>
          </w:p>
        </w:tc>
        <w:tc>
          <w:tcPr>
            <w:tcW w:w="1361" w:type="dxa"/>
            <w:vAlign w:val="center"/>
          </w:tcPr>
          <w:p>
            <w:pPr>
              <w:pStyle w:val="15"/>
            </w:pPr>
            <w:r>
              <w:t>22.60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992" w:type="dxa"/>
            <w:vAlign w:val="center"/>
          </w:tcPr>
          <w:p>
            <w:pPr>
              <w:pStyle w:val="16"/>
            </w:pPr>
            <w:r>
              <w:t>2130799</w:t>
            </w:r>
          </w:p>
        </w:tc>
        <w:tc>
          <w:tcPr>
            <w:tcW w:w="4536" w:type="dxa"/>
            <w:vAlign w:val="center"/>
          </w:tcPr>
          <w:p>
            <w:pPr>
              <w:pStyle w:val="16"/>
            </w:pPr>
            <w:r>
              <w:t>其他农村综合改革支出</w:t>
            </w:r>
          </w:p>
        </w:tc>
        <w:tc>
          <w:tcPr>
            <w:tcW w:w="1361" w:type="dxa"/>
            <w:vAlign w:val="center"/>
          </w:tcPr>
          <w:p>
            <w:pPr>
              <w:pStyle w:val="15"/>
            </w:pPr>
            <w:r>
              <w:t>22.60</w:t>
            </w:r>
          </w:p>
        </w:tc>
        <w:tc>
          <w:tcPr>
            <w:tcW w:w="1361" w:type="dxa"/>
            <w:vAlign w:val="center"/>
          </w:tcPr>
          <w:p>
            <w:pPr>
              <w:pStyle w:val="15"/>
            </w:pPr>
          </w:p>
        </w:tc>
        <w:tc>
          <w:tcPr>
            <w:tcW w:w="1361" w:type="dxa"/>
            <w:vAlign w:val="center"/>
          </w:tcPr>
          <w:p>
            <w:pPr>
              <w:pStyle w:val="15"/>
            </w:pPr>
            <w:r>
              <w:t>22.60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992" w:type="dxa"/>
            <w:vAlign w:val="center"/>
          </w:tcPr>
          <w:p>
            <w:pPr>
              <w:pStyle w:val="16"/>
            </w:pPr>
            <w:r>
              <w:t>21308</w:t>
            </w:r>
          </w:p>
        </w:tc>
        <w:tc>
          <w:tcPr>
            <w:tcW w:w="4536" w:type="dxa"/>
            <w:vAlign w:val="center"/>
          </w:tcPr>
          <w:p>
            <w:pPr>
              <w:pStyle w:val="16"/>
            </w:pPr>
            <w:r>
              <w:t>普惠金融发展支出</w:t>
            </w:r>
          </w:p>
        </w:tc>
        <w:tc>
          <w:tcPr>
            <w:tcW w:w="1361" w:type="dxa"/>
            <w:vAlign w:val="center"/>
          </w:tcPr>
          <w:p>
            <w:pPr>
              <w:pStyle w:val="15"/>
            </w:pPr>
            <w:r>
              <w:t>83.95</w:t>
            </w:r>
          </w:p>
        </w:tc>
        <w:tc>
          <w:tcPr>
            <w:tcW w:w="1361" w:type="dxa"/>
            <w:vAlign w:val="center"/>
          </w:tcPr>
          <w:p>
            <w:pPr>
              <w:pStyle w:val="15"/>
            </w:pPr>
          </w:p>
        </w:tc>
        <w:tc>
          <w:tcPr>
            <w:tcW w:w="1361" w:type="dxa"/>
            <w:vAlign w:val="center"/>
          </w:tcPr>
          <w:p>
            <w:pPr>
              <w:pStyle w:val="15"/>
            </w:pPr>
            <w:r>
              <w:t>83.95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38</w:t>
            </w:r>
          </w:p>
        </w:tc>
        <w:tc>
          <w:tcPr>
            <w:tcW w:w="992" w:type="dxa"/>
            <w:vAlign w:val="center"/>
          </w:tcPr>
          <w:p>
            <w:pPr>
              <w:pStyle w:val="16"/>
            </w:pPr>
            <w:r>
              <w:t>2130803</w:t>
            </w:r>
          </w:p>
        </w:tc>
        <w:tc>
          <w:tcPr>
            <w:tcW w:w="4536" w:type="dxa"/>
            <w:vAlign w:val="center"/>
          </w:tcPr>
          <w:p>
            <w:pPr>
              <w:pStyle w:val="16"/>
            </w:pPr>
            <w:r>
              <w:t>农业保险保费补贴</w:t>
            </w:r>
          </w:p>
        </w:tc>
        <w:tc>
          <w:tcPr>
            <w:tcW w:w="1361" w:type="dxa"/>
            <w:vAlign w:val="center"/>
          </w:tcPr>
          <w:p>
            <w:pPr>
              <w:pStyle w:val="15"/>
            </w:pPr>
            <w:r>
              <w:t>83.95</w:t>
            </w:r>
          </w:p>
        </w:tc>
        <w:tc>
          <w:tcPr>
            <w:tcW w:w="1361" w:type="dxa"/>
            <w:vAlign w:val="center"/>
          </w:tcPr>
          <w:p>
            <w:pPr>
              <w:pStyle w:val="15"/>
            </w:pPr>
          </w:p>
        </w:tc>
        <w:tc>
          <w:tcPr>
            <w:tcW w:w="1361" w:type="dxa"/>
            <w:vAlign w:val="center"/>
          </w:tcPr>
          <w:p>
            <w:pPr>
              <w:pStyle w:val="15"/>
            </w:pPr>
            <w:r>
              <w:t>83.95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39</w:t>
            </w:r>
          </w:p>
        </w:tc>
        <w:tc>
          <w:tcPr>
            <w:tcW w:w="992" w:type="dxa"/>
            <w:vAlign w:val="center"/>
          </w:tcPr>
          <w:p>
            <w:pPr>
              <w:pStyle w:val="16"/>
            </w:pPr>
            <w:r>
              <w:t>221</w:t>
            </w:r>
          </w:p>
        </w:tc>
        <w:tc>
          <w:tcPr>
            <w:tcW w:w="4536" w:type="dxa"/>
            <w:vAlign w:val="center"/>
          </w:tcPr>
          <w:p>
            <w:pPr>
              <w:pStyle w:val="16"/>
            </w:pPr>
            <w:r>
              <w:t>住房保障支出</w:t>
            </w:r>
          </w:p>
        </w:tc>
        <w:tc>
          <w:tcPr>
            <w:tcW w:w="1361" w:type="dxa"/>
            <w:vAlign w:val="center"/>
          </w:tcPr>
          <w:p>
            <w:pPr>
              <w:pStyle w:val="15"/>
            </w:pPr>
            <w:r>
              <w:t>436.29</w:t>
            </w:r>
          </w:p>
        </w:tc>
        <w:tc>
          <w:tcPr>
            <w:tcW w:w="1361" w:type="dxa"/>
            <w:vAlign w:val="center"/>
          </w:tcPr>
          <w:p>
            <w:pPr>
              <w:pStyle w:val="15"/>
            </w:pPr>
            <w:r>
              <w:t>436.29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40</w:t>
            </w:r>
          </w:p>
        </w:tc>
        <w:tc>
          <w:tcPr>
            <w:tcW w:w="992" w:type="dxa"/>
            <w:vAlign w:val="center"/>
          </w:tcPr>
          <w:p>
            <w:pPr>
              <w:pStyle w:val="16"/>
            </w:pPr>
            <w:r>
              <w:t>22102</w:t>
            </w:r>
          </w:p>
        </w:tc>
        <w:tc>
          <w:tcPr>
            <w:tcW w:w="4536" w:type="dxa"/>
            <w:vAlign w:val="center"/>
          </w:tcPr>
          <w:p>
            <w:pPr>
              <w:pStyle w:val="16"/>
            </w:pPr>
            <w:r>
              <w:t>住房改革支出</w:t>
            </w:r>
          </w:p>
        </w:tc>
        <w:tc>
          <w:tcPr>
            <w:tcW w:w="1361" w:type="dxa"/>
            <w:vAlign w:val="center"/>
          </w:tcPr>
          <w:p>
            <w:pPr>
              <w:pStyle w:val="15"/>
            </w:pPr>
            <w:r>
              <w:t>436.29</w:t>
            </w:r>
          </w:p>
        </w:tc>
        <w:tc>
          <w:tcPr>
            <w:tcW w:w="1361" w:type="dxa"/>
            <w:vAlign w:val="center"/>
          </w:tcPr>
          <w:p>
            <w:pPr>
              <w:pStyle w:val="15"/>
            </w:pPr>
            <w:r>
              <w:t>436.29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41</w:t>
            </w:r>
          </w:p>
        </w:tc>
        <w:tc>
          <w:tcPr>
            <w:tcW w:w="992" w:type="dxa"/>
            <w:vAlign w:val="center"/>
          </w:tcPr>
          <w:p>
            <w:pPr>
              <w:pStyle w:val="16"/>
            </w:pPr>
            <w:r>
              <w:t>2210201</w:t>
            </w:r>
          </w:p>
        </w:tc>
        <w:tc>
          <w:tcPr>
            <w:tcW w:w="4536" w:type="dxa"/>
            <w:vAlign w:val="center"/>
          </w:tcPr>
          <w:p>
            <w:pPr>
              <w:pStyle w:val="16"/>
            </w:pPr>
            <w:r>
              <w:t>住房公积金</w:t>
            </w:r>
          </w:p>
        </w:tc>
        <w:tc>
          <w:tcPr>
            <w:tcW w:w="1361" w:type="dxa"/>
            <w:vAlign w:val="center"/>
          </w:tcPr>
          <w:p>
            <w:pPr>
              <w:pStyle w:val="15"/>
            </w:pPr>
            <w:r>
              <w:t>436.29</w:t>
            </w:r>
          </w:p>
        </w:tc>
        <w:tc>
          <w:tcPr>
            <w:tcW w:w="1361" w:type="dxa"/>
            <w:vAlign w:val="center"/>
          </w:tcPr>
          <w:p>
            <w:pPr>
              <w:pStyle w:val="15"/>
            </w:pPr>
            <w:r>
              <w:t>436.29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rPr>
                <w:color w:val="000000" w:themeColor="text1"/>
              </w:rPr>
            </w:pPr>
            <w:r>
              <w:rPr>
                <w:color w:val="000000" w:themeColor="text1"/>
              </w:rPr>
              <w:t>15155.09</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rPr>
                <w:color w:val="000000" w:themeColor="text1"/>
              </w:rPr>
            </w:pPr>
            <w:r>
              <w:rPr>
                <w:color w:val="000000" w:themeColor="text1"/>
              </w:rPr>
              <w:t>17420.00</w:t>
            </w: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r>
              <w:t>38.62</w:t>
            </w:r>
          </w:p>
        </w:tc>
        <w:tc>
          <w:tcPr>
            <w:tcW w:w="1474" w:type="dxa"/>
            <w:vAlign w:val="center"/>
          </w:tcPr>
          <w:p>
            <w:pPr>
              <w:pStyle w:val="15"/>
            </w:pPr>
            <w:r>
              <w:t>38.62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581.70</w:t>
            </w:r>
          </w:p>
        </w:tc>
        <w:tc>
          <w:tcPr>
            <w:tcW w:w="1474" w:type="dxa"/>
            <w:vAlign w:val="center"/>
          </w:tcPr>
          <w:p>
            <w:pPr>
              <w:pStyle w:val="15"/>
            </w:pPr>
            <w:r>
              <w:t>581.70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718.04</w:t>
            </w:r>
          </w:p>
        </w:tc>
        <w:tc>
          <w:tcPr>
            <w:tcW w:w="1474" w:type="dxa"/>
            <w:vAlign w:val="center"/>
          </w:tcPr>
          <w:p>
            <w:pPr>
              <w:pStyle w:val="15"/>
            </w:pPr>
            <w:r>
              <w:t>718.04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rPr>
                <w:rFonts w:eastAsiaTheme="minorEastAsia"/>
                <w:color w:val="000000" w:themeColor="text1"/>
                <w:lang w:eastAsia="zh-CN"/>
              </w:rPr>
            </w:pPr>
            <w:r>
              <w:rPr>
                <w:rFonts w:hint="eastAsia" w:eastAsiaTheme="minorEastAsia"/>
                <w:color w:val="000000" w:themeColor="text1"/>
                <w:lang w:eastAsia="zh-CN"/>
              </w:rPr>
              <w:t>17420.00</w:t>
            </w:r>
          </w:p>
        </w:tc>
        <w:tc>
          <w:tcPr>
            <w:tcW w:w="1474" w:type="dxa"/>
            <w:vAlign w:val="center"/>
          </w:tcPr>
          <w:p>
            <w:pPr>
              <w:pStyle w:val="15"/>
              <w:rPr>
                <w:color w:val="000000" w:themeColor="text1"/>
              </w:rPr>
            </w:pPr>
          </w:p>
        </w:tc>
        <w:tc>
          <w:tcPr>
            <w:tcW w:w="1474" w:type="dxa"/>
            <w:vAlign w:val="center"/>
          </w:tcPr>
          <w:p>
            <w:pPr>
              <w:pStyle w:val="15"/>
              <w:rPr>
                <w:color w:val="000000" w:themeColor="text1"/>
              </w:rPr>
            </w:pPr>
            <w:r>
              <w:rPr>
                <w:rFonts w:hint="eastAsia" w:eastAsiaTheme="minorEastAsia"/>
                <w:color w:val="000000" w:themeColor="text1"/>
                <w:lang w:eastAsia="zh-CN"/>
              </w:rPr>
              <w:t>17420</w:t>
            </w:r>
            <w:r>
              <w:rPr>
                <w:color w:val="000000" w:themeColor="text1"/>
              </w:rPr>
              <w:t>.00</w:t>
            </w:r>
          </w:p>
        </w:tc>
        <w:tc>
          <w:tcPr>
            <w:tcW w:w="1474" w:type="dxa"/>
            <w:vAlign w:val="center"/>
          </w:tcPr>
          <w:p>
            <w:pPr>
              <w:pStyle w:val="15"/>
              <w:rPr>
                <w:color w:val="000000" w:themeColor="text1"/>
              </w:rPr>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rPr>
                <w:color w:val="000000" w:themeColor="text1"/>
              </w:rPr>
            </w:pPr>
            <w:r>
              <w:rPr>
                <w:color w:val="000000" w:themeColor="text1"/>
              </w:rPr>
              <w:t>13380.44</w:t>
            </w:r>
          </w:p>
        </w:tc>
        <w:tc>
          <w:tcPr>
            <w:tcW w:w="1474" w:type="dxa"/>
            <w:vAlign w:val="center"/>
          </w:tcPr>
          <w:p>
            <w:pPr>
              <w:pStyle w:val="15"/>
              <w:rPr>
                <w:color w:val="000000" w:themeColor="text1"/>
              </w:rPr>
            </w:pPr>
            <w:r>
              <w:rPr>
                <w:color w:val="000000" w:themeColor="text1"/>
              </w:rPr>
              <w:t>13380.44</w:t>
            </w:r>
          </w:p>
        </w:tc>
        <w:tc>
          <w:tcPr>
            <w:tcW w:w="1474" w:type="dxa"/>
            <w:vAlign w:val="center"/>
          </w:tcPr>
          <w:p>
            <w:pPr>
              <w:pStyle w:val="15"/>
              <w:rPr>
                <w:color w:val="000000" w:themeColor="text1"/>
              </w:rPr>
            </w:pPr>
          </w:p>
        </w:tc>
        <w:tc>
          <w:tcPr>
            <w:tcW w:w="1474" w:type="dxa"/>
            <w:vAlign w:val="center"/>
          </w:tcPr>
          <w:p>
            <w:pPr>
              <w:pStyle w:val="15"/>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436.29</w:t>
            </w:r>
          </w:p>
        </w:tc>
        <w:tc>
          <w:tcPr>
            <w:tcW w:w="1474" w:type="dxa"/>
            <w:vAlign w:val="center"/>
          </w:tcPr>
          <w:p>
            <w:pPr>
              <w:pStyle w:val="15"/>
            </w:pPr>
            <w:r>
              <w:t>436.29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32575.09</w:t>
            </w:r>
          </w:p>
        </w:tc>
        <w:tc>
          <w:tcPr>
            <w:tcW w:w="3402" w:type="dxa"/>
            <w:vAlign w:val="center"/>
          </w:tcPr>
          <w:p>
            <w:pPr>
              <w:pStyle w:val="18"/>
            </w:pPr>
            <w:r>
              <w:t>本年支出合计</w:t>
            </w:r>
          </w:p>
        </w:tc>
        <w:tc>
          <w:tcPr>
            <w:tcW w:w="1474" w:type="dxa"/>
            <w:vAlign w:val="center"/>
          </w:tcPr>
          <w:p>
            <w:pPr>
              <w:pStyle w:val="19"/>
            </w:pPr>
            <w:r>
              <w:t>32575.09</w:t>
            </w:r>
          </w:p>
        </w:tc>
        <w:tc>
          <w:tcPr>
            <w:tcW w:w="1474" w:type="dxa"/>
            <w:vAlign w:val="center"/>
          </w:tcPr>
          <w:p>
            <w:pPr>
              <w:pStyle w:val="19"/>
            </w:pPr>
            <w:r>
              <w:t>15155.09</w:t>
            </w:r>
          </w:p>
        </w:tc>
        <w:tc>
          <w:tcPr>
            <w:tcW w:w="1474" w:type="dxa"/>
            <w:vAlign w:val="center"/>
          </w:tcPr>
          <w:p>
            <w:pPr>
              <w:pStyle w:val="19"/>
            </w:pPr>
            <w:r>
              <w:t>17420.00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32575.09</w:t>
            </w:r>
          </w:p>
        </w:tc>
        <w:tc>
          <w:tcPr>
            <w:tcW w:w="3402" w:type="dxa"/>
            <w:vAlign w:val="center"/>
          </w:tcPr>
          <w:p>
            <w:pPr>
              <w:pStyle w:val="18"/>
            </w:pPr>
            <w:r>
              <w:t>支出总计</w:t>
            </w:r>
          </w:p>
        </w:tc>
        <w:tc>
          <w:tcPr>
            <w:tcW w:w="1474" w:type="dxa"/>
            <w:vAlign w:val="center"/>
          </w:tcPr>
          <w:p>
            <w:pPr>
              <w:pStyle w:val="19"/>
            </w:pPr>
            <w:r>
              <w:t>32575.09</w:t>
            </w:r>
          </w:p>
        </w:tc>
        <w:tc>
          <w:tcPr>
            <w:tcW w:w="1474" w:type="dxa"/>
            <w:vAlign w:val="center"/>
          </w:tcPr>
          <w:p>
            <w:pPr>
              <w:pStyle w:val="19"/>
            </w:pPr>
            <w:r>
              <w:t>15155.09</w:t>
            </w:r>
          </w:p>
        </w:tc>
        <w:tc>
          <w:tcPr>
            <w:tcW w:w="1474" w:type="dxa"/>
            <w:vAlign w:val="center"/>
          </w:tcPr>
          <w:p>
            <w:pPr>
              <w:pStyle w:val="19"/>
            </w:pPr>
            <w:r>
              <w:t>17420.00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15155.09</w:t>
            </w:r>
          </w:p>
        </w:tc>
        <w:tc>
          <w:tcPr>
            <w:tcW w:w="2551" w:type="dxa"/>
            <w:vAlign w:val="center"/>
          </w:tcPr>
          <w:p>
            <w:pPr>
              <w:pStyle w:val="19"/>
            </w:pPr>
            <w:r>
              <w:t>6961.69</w:t>
            </w:r>
          </w:p>
        </w:tc>
        <w:tc>
          <w:tcPr>
            <w:tcW w:w="2551" w:type="dxa"/>
            <w:vAlign w:val="center"/>
          </w:tcPr>
          <w:p>
            <w:pPr>
              <w:pStyle w:val="19"/>
            </w:pPr>
            <w:r>
              <w:t>8193.4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t>教育支出</w:t>
            </w:r>
          </w:p>
        </w:tc>
        <w:tc>
          <w:tcPr>
            <w:tcW w:w="2551" w:type="dxa"/>
            <w:vAlign w:val="center"/>
          </w:tcPr>
          <w:p>
            <w:pPr>
              <w:pStyle w:val="15"/>
            </w:pPr>
            <w:r>
              <w:t>38.62</w:t>
            </w:r>
          </w:p>
        </w:tc>
        <w:tc>
          <w:tcPr>
            <w:tcW w:w="2551" w:type="dxa"/>
            <w:vAlign w:val="center"/>
          </w:tcPr>
          <w:p>
            <w:pPr>
              <w:pStyle w:val="15"/>
            </w:pPr>
            <w:r>
              <w:t>33.46</w:t>
            </w:r>
          </w:p>
        </w:tc>
        <w:tc>
          <w:tcPr>
            <w:tcW w:w="2551" w:type="dxa"/>
            <w:vAlign w:val="center"/>
          </w:tcPr>
          <w:p>
            <w:pPr>
              <w:pStyle w:val="15"/>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20508</w:t>
            </w:r>
          </w:p>
        </w:tc>
        <w:tc>
          <w:tcPr>
            <w:tcW w:w="4535" w:type="dxa"/>
            <w:vAlign w:val="center"/>
          </w:tcPr>
          <w:p>
            <w:pPr>
              <w:pStyle w:val="16"/>
            </w:pPr>
            <w:r>
              <w:t>进修及培训</w:t>
            </w:r>
          </w:p>
        </w:tc>
        <w:tc>
          <w:tcPr>
            <w:tcW w:w="2551" w:type="dxa"/>
            <w:vAlign w:val="center"/>
          </w:tcPr>
          <w:p>
            <w:pPr>
              <w:pStyle w:val="15"/>
            </w:pPr>
            <w:r>
              <w:t>38.62</w:t>
            </w:r>
          </w:p>
        </w:tc>
        <w:tc>
          <w:tcPr>
            <w:tcW w:w="2551" w:type="dxa"/>
            <w:vAlign w:val="center"/>
          </w:tcPr>
          <w:p>
            <w:pPr>
              <w:pStyle w:val="15"/>
            </w:pPr>
            <w:r>
              <w:t>33.46</w:t>
            </w:r>
          </w:p>
        </w:tc>
        <w:tc>
          <w:tcPr>
            <w:tcW w:w="2551" w:type="dxa"/>
            <w:vAlign w:val="center"/>
          </w:tcPr>
          <w:p>
            <w:pPr>
              <w:pStyle w:val="15"/>
            </w:pPr>
            <w:r>
              <w:t>5.16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2050803</w:t>
            </w:r>
          </w:p>
        </w:tc>
        <w:tc>
          <w:tcPr>
            <w:tcW w:w="4535" w:type="dxa"/>
            <w:vAlign w:val="center"/>
          </w:tcPr>
          <w:p>
            <w:pPr>
              <w:pStyle w:val="16"/>
            </w:pPr>
            <w:r>
              <w:t>培训支出</w:t>
            </w:r>
          </w:p>
        </w:tc>
        <w:tc>
          <w:tcPr>
            <w:tcW w:w="2551" w:type="dxa"/>
            <w:vAlign w:val="center"/>
          </w:tcPr>
          <w:p>
            <w:pPr>
              <w:pStyle w:val="15"/>
            </w:pPr>
            <w:r>
              <w:t>38.62</w:t>
            </w:r>
          </w:p>
        </w:tc>
        <w:tc>
          <w:tcPr>
            <w:tcW w:w="2551" w:type="dxa"/>
            <w:vAlign w:val="center"/>
          </w:tcPr>
          <w:p>
            <w:pPr>
              <w:pStyle w:val="15"/>
            </w:pPr>
            <w:r>
              <w:t>33.46</w:t>
            </w:r>
          </w:p>
        </w:tc>
        <w:tc>
          <w:tcPr>
            <w:tcW w:w="2551" w:type="dxa"/>
            <w:vAlign w:val="center"/>
          </w:tcPr>
          <w:p>
            <w:pPr>
              <w:pStyle w:val="15"/>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581.70</w:t>
            </w:r>
          </w:p>
        </w:tc>
        <w:tc>
          <w:tcPr>
            <w:tcW w:w="2551" w:type="dxa"/>
            <w:vAlign w:val="center"/>
          </w:tcPr>
          <w:p>
            <w:pPr>
              <w:pStyle w:val="15"/>
            </w:pPr>
            <w:r>
              <w:t>581.70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581.70</w:t>
            </w:r>
          </w:p>
        </w:tc>
        <w:tc>
          <w:tcPr>
            <w:tcW w:w="2551" w:type="dxa"/>
            <w:vAlign w:val="center"/>
          </w:tcPr>
          <w:p>
            <w:pPr>
              <w:pStyle w:val="15"/>
            </w:pPr>
            <w:r>
              <w:t>581.70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581.70</w:t>
            </w:r>
          </w:p>
        </w:tc>
        <w:tc>
          <w:tcPr>
            <w:tcW w:w="2551" w:type="dxa"/>
            <w:vAlign w:val="center"/>
          </w:tcPr>
          <w:p>
            <w:pPr>
              <w:pStyle w:val="15"/>
            </w:pPr>
            <w:r>
              <w:t>581.70</w:t>
            </w:r>
          </w:p>
        </w:tc>
        <w:tc>
          <w:tcPr>
            <w:tcW w:w="255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718.04</w:t>
            </w:r>
          </w:p>
        </w:tc>
        <w:tc>
          <w:tcPr>
            <w:tcW w:w="2551" w:type="dxa"/>
            <w:vAlign w:val="center"/>
          </w:tcPr>
          <w:p>
            <w:pPr>
              <w:pStyle w:val="15"/>
            </w:pPr>
            <w:r>
              <w:t>718.04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718.04</w:t>
            </w:r>
          </w:p>
        </w:tc>
        <w:tc>
          <w:tcPr>
            <w:tcW w:w="2551" w:type="dxa"/>
            <w:vAlign w:val="center"/>
          </w:tcPr>
          <w:p>
            <w:pPr>
              <w:pStyle w:val="15"/>
            </w:pPr>
            <w:r>
              <w:t>718.04</w:t>
            </w:r>
          </w:p>
        </w:tc>
        <w:tc>
          <w:tcPr>
            <w:tcW w:w="255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255.34</w:t>
            </w:r>
          </w:p>
        </w:tc>
        <w:tc>
          <w:tcPr>
            <w:tcW w:w="2551" w:type="dxa"/>
            <w:vAlign w:val="center"/>
          </w:tcPr>
          <w:p>
            <w:pPr>
              <w:pStyle w:val="15"/>
            </w:pPr>
            <w:r>
              <w:t>255.34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462.70</w:t>
            </w:r>
          </w:p>
        </w:tc>
        <w:tc>
          <w:tcPr>
            <w:tcW w:w="2551" w:type="dxa"/>
            <w:vAlign w:val="center"/>
          </w:tcPr>
          <w:p>
            <w:pPr>
              <w:pStyle w:val="15"/>
            </w:pPr>
            <w:r>
              <w:t>462.70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213</w:t>
            </w:r>
          </w:p>
        </w:tc>
        <w:tc>
          <w:tcPr>
            <w:tcW w:w="4535" w:type="dxa"/>
            <w:vAlign w:val="center"/>
          </w:tcPr>
          <w:p>
            <w:pPr>
              <w:pStyle w:val="16"/>
            </w:pPr>
            <w:r>
              <w:t>农林水支出</w:t>
            </w:r>
          </w:p>
        </w:tc>
        <w:tc>
          <w:tcPr>
            <w:tcW w:w="2551" w:type="dxa"/>
            <w:vAlign w:val="center"/>
          </w:tcPr>
          <w:p>
            <w:pPr>
              <w:pStyle w:val="15"/>
              <w:rPr>
                <w:color w:val="000000" w:themeColor="text1"/>
              </w:rPr>
            </w:pPr>
            <w:r>
              <w:rPr>
                <w:color w:val="000000" w:themeColor="text1"/>
              </w:rPr>
              <w:t>13380.44</w:t>
            </w:r>
          </w:p>
        </w:tc>
        <w:tc>
          <w:tcPr>
            <w:tcW w:w="2551" w:type="dxa"/>
            <w:vAlign w:val="center"/>
          </w:tcPr>
          <w:p>
            <w:pPr>
              <w:pStyle w:val="15"/>
            </w:pPr>
            <w:r>
              <w:t>5192.20</w:t>
            </w:r>
          </w:p>
        </w:tc>
        <w:tc>
          <w:tcPr>
            <w:tcW w:w="2551" w:type="dxa"/>
            <w:vAlign w:val="center"/>
          </w:tcPr>
          <w:p>
            <w:pPr>
              <w:pStyle w:val="15"/>
              <w:rPr>
                <w:color w:val="000000" w:themeColor="text1"/>
              </w:rPr>
            </w:pPr>
            <w:r>
              <w:rPr>
                <w:color w:val="000000" w:themeColor="text1"/>
              </w:rPr>
              <w:t>8188.24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21301</w:t>
            </w:r>
          </w:p>
        </w:tc>
        <w:tc>
          <w:tcPr>
            <w:tcW w:w="4535" w:type="dxa"/>
            <w:vAlign w:val="center"/>
          </w:tcPr>
          <w:p>
            <w:pPr>
              <w:pStyle w:val="16"/>
            </w:pPr>
            <w:r>
              <w:t>农业农村</w:t>
            </w:r>
          </w:p>
        </w:tc>
        <w:tc>
          <w:tcPr>
            <w:tcW w:w="2551" w:type="dxa"/>
            <w:vAlign w:val="center"/>
          </w:tcPr>
          <w:p>
            <w:pPr>
              <w:pStyle w:val="15"/>
              <w:rPr>
                <w:color w:val="000000" w:themeColor="text1"/>
              </w:rPr>
            </w:pPr>
            <w:r>
              <w:rPr>
                <w:color w:val="000000" w:themeColor="text1"/>
              </w:rPr>
              <w:t>9683.23</w:t>
            </w:r>
          </w:p>
        </w:tc>
        <w:tc>
          <w:tcPr>
            <w:tcW w:w="2551" w:type="dxa"/>
            <w:vAlign w:val="center"/>
          </w:tcPr>
          <w:p>
            <w:pPr>
              <w:pStyle w:val="15"/>
            </w:pPr>
            <w:r>
              <w:t>5192.20</w:t>
            </w:r>
          </w:p>
        </w:tc>
        <w:tc>
          <w:tcPr>
            <w:tcW w:w="2551" w:type="dxa"/>
            <w:vAlign w:val="center"/>
          </w:tcPr>
          <w:p>
            <w:pPr>
              <w:pStyle w:val="15"/>
              <w:rPr>
                <w:color w:val="000000" w:themeColor="text1"/>
              </w:rPr>
            </w:pPr>
            <w:r>
              <w:rPr>
                <w:color w:val="000000" w:themeColor="text1"/>
              </w:rPr>
              <w:t>4491.03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2130101</w:t>
            </w:r>
          </w:p>
        </w:tc>
        <w:tc>
          <w:tcPr>
            <w:tcW w:w="4535" w:type="dxa"/>
            <w:vAlign w:val="center"/>
          </w:tcPr>
          <w:p>
            <w:pPr>
              <w:pStyle w:val="16"/>
            </w:pPr>
            <w:r>
              <w:t>行政运行</w:t>
            </w:r>
          </w:p>
        </w:tc>
        <w:tc>
          <w:tcPr>
            <w:tcW w:w="2551" w:type="dxa"/>
            <w:vAlign w:val="center"/>
          </w:tcPr>
          <w:p>
            <w:pPr>
              <w:pStyle w:val="15"/>
              <w:rPr>
                <w:color w:val="000000" w:themeColor="text1"/>
              </w:rPr>
            </w:pPr>
            <w:r>
              <w:rPr>
                <w:color w:val="000000" w:themeColor="text1"/>
              </w:rPr>
              <w:t>2374.98</w:t>
            </w:r>
          </w:p>
        </w:tc>
        <w:tc>
          <w:tcPr>
            <w:tcW w:w="2551" w:type="dxa"/>
            <w:vAlign w:val="center"/>
          </w:tcPr>
          <w:p>
            <w:pPr>
              <w:pStyle w:val="15"/>
            </w:pPr>
            <w:r>
              <w:t>1897.00</w:t>
            </w:r>
          </w:p>
        </w:tc>
        <w:tc>
          <w:tcPr>
            <w:tcW w:w="2551" w:type="dxa"/>
            <w:vAlign w:val="center"/>
          </w:tcPr>
          <w:p>
            <w:pPr>
              <w:pStyle w:val="15"/>
              <w:rPr>
                <w:color w:val="000000" w:themeColor="text1"/>
              </w:rPr>
            </w:pPr>
            <w:r>
              <w:rPr>
                <w:color w:val="000000" w:themeColor="text1"/>
              </w:rPr>
              <w:t>477.98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2130104</w:t>
            </w:r>
          </w:p>
        </w:tc>
        <w:tc>
          <w:tcPr>
            <w:tcW w:w="4535" w:type="dxa"/>
            <w:vAlign w:val="center"/>
          </w:tcPr>
          <w:p>
            <w:pPr>
              <w:pStyle w:val="16"/>
            </w:pPr>
            <w:r>
              <w:t>事业运行</w:t>
            </w:r>
          </w:p>
        </w:tc>
        <w:tc>
          <w:tcPr>
            <w:tcW w:w="2551" w:type="dxa"/>
            <w:vAlign w:val="center"/>
          </w:tcPr>
          <w:p>
            <w:pPr>
              <w:pStyle w:val="15"/>
            </w:pPr>
            <w:r>
              <w:t>3685.57</w:t>
            </w:r>
          </w:p>
        </w:tc>
        <w:tc>
          <w:tcPr>
            <w:tcW w:w="2551" w:type="dxa"/>
            <w:vAlign w:val="center"/>
          </w:tcPr>
          <w:p>
            <w:pPr>
              <w:pStyle w:val="15"/>
            </w:pPr>
            <w:r>
              <w:t>3129.01</w:t>
            </w:r>
          </w:p>
        </w:tc>
        <w:tc>
          <w:tcPr>
            <w:tcW w:w="2551" w:type="dxa"/>
            <w:vAlign w:val="center"/>
          </w:tcPr>
          <w:p>
            <w:pPr>
              <w:pStyle w:val="15"/>
            </w:pPr>
            <w:r>
              <w:t>556.56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2130106</w:t>
            </w:r>
          </w:p>
        </w:tc>
        <w:tc>
          <w:tcPr>
            <w:tcW w:w="4535" w:type="dxa"/>
            <w:vAlign w:val="center"/>
          </w:tcPr>
          <w:p>
            <w:pPr>
              <w:pStyle w:val="16"/>
            </w:pPr>
            <w:r>
              <w:t>科技转化与推广服务</w:t>
            </w:r>
          </w:p>
        </w:tc>
        <w:tc>
          <w:tcPr>
            <w:tcW w:w="2551" w:type="dxa"/>
            <w:vAlign w:val="center"/>
          </w:tcPr>
          <w:p>
            <w:pPr>
              <w:pStyle w:val="15"/>
              <w:rPr>
                <w:rFonts w:eastAsiaTheme="minorEastAsia"/>
                <w:color w:val="000000" w:themeColor="text1"/>
                <w:highlight w:val="yellow"/>
                <w:lang w:eastAsia="zh-CN"/>
              </w:rPr>
            </w:pPr>
            <w:r>
              <w:rPr>
                <w:rFonts w:hint="eastAsia" w:eastAsiaTheme="minorEastAsia"/>
                <w:color w:val="000000" w:themeColor="text1"/>
                <w:lang w:eastAsia="zh-CN"/>
              </w:rPr>
              <w:t>516.55</w:t>
            </w:r>
          </w:p>
        </w:tc>
        <w:tc>
          <w:tcPr>
            <w:tcW w:w="2551" w:type="dxa"/>
            <w:vAlign w:val="center"/>
          </w:tcPr>
          <w:p>
            <w:pPr>
              <w:pStyle w:val="15"/>
              <w:rPr>
                <w:highlight w:val="yellow"/>
              </w:rPr>
            </w:pPr>
            <w:r>
              <w:t>166.19</w:t>
            </w:r>
          </w:p>
        </w:tc>
        <w:tc>
          <w:tcPr>
            <w:tcW w:w="2551" w:type="dxa"/>
            <w:vAlign w:val="center"/>
          </w:tcPr>
          <w:p>
            <w:pPr>
              <w:pStyle w:val="15"/>
              <w:rPr>
                <w:rFonts w:eastAsiaTheme="minorEastAsia"/>
                <w:color w:val="000000" w:themeColor="text1"/>
                <w:highlight w:val="yellow"/>
                <w:lang w:eastAsia="zh-CN"/>
              </w:rPr>
            </w:pPr>
            <w:r>
              <w:rPr>
                <w:rFonts w:hint="eastAsia" w:eastAsiaTheme="minorEastAsia"/>
                <w:color w:val="000000" w:themeColor="text1"/>
                <w:lang w:eastAsia="zh-CN"/>
              </w:rPr>
              <w:t>350.36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2130108</w:t>
            </w:r>
          </w:p>
        </w:tc>
        <w:tc>
          <w:tcPr>
            <w:tcW w:w="4535" w:type="dxa"/>
            <w:vAlign w:val="center"/>
          </w:tcPr>
          <w:p>
            <w:pPr>
              <w:pStyle w:val="16"/>
            </w:pPr>
            <w:r>
              <w:t>病虫害控制</w:t>
            </w:r>
          </w:p>
        </w:tc>
        <w:tc>
          <w:tcPr>
            <w:tcW w:w="2551" w:type="dxa"/>
            <w:vAlign w:val="center"/>
          </w:tcPr>
          <w:p>
            <w:pPr>
              <w:pStyle w:val="15"/>
            </w:pPr>
            <w:r>
              <w:t>974.78</w:t>
            </w:r>
          </w:p>
        </w:tc>
        <w:tc>
          <w:tcPr>
            <w:tcW w:w="2551" w:type="dxa"/>
            <w:vAlign w:val="center"/>
          </w:tcPr>
          <w:p>
            <w:pPr>
              <w:pStyle w:val="15"/>
            </w:pPr>
          </w:p>
        </w:tc>
        <w:tc>
          <w:tcPr>
            <w:tcW w:w="2551" w:type="dxa"/>
            <w:vAlign w:val="center"/>
          </w:tcPr>
          <w:p>
            <w:pPr>
              <w:pStyle w:val="15"/>
            </w:pPr>
            <w:r>
              <w:t>974.78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2130109</w:t>
            </w:r>
          </w:p>
        </w:tc>
        <w:tc>
          <w:tcPr>
            <w:tcW w:w="4535" w:type="dxa"/>
            <w:vAlign w:val="center"/>
          </w:tcPr>
          <w:p>
            <w:pPr>
              <w:pStyle w:val="16"/>
            </w:pPr>
            <w:r>
              <w:t>农产品质量安全</w:t>
            </w:r>
          </w:p>
        </w:tc>
        <w:tc>
          <w:tcPr>
            <w:tcW w:w="2551" w:type="dxa"/>
            <w:vAlign w:val="center"/>
          </w:tcPr>
          <w:p>
            <w:pPr>
              <w:pStyle w:val="15"/>
            </w:pPr>
            <w:r>
              <w:t>645.00</w:t>
            </w:r>
          </w:p>
        </w:tc>
        <w:tc>
          <w:tcPr>
            <w:tcW w:w="2551" w:type="dxa"/>
            <w:vAlign w:val="center"/>
          </w:tcPr>
          <w:p>
            <w:pPr>
              <w:pStyle w:val="15"/>
            </w:pPr>
          </w:p>
        </w:tc>
        <w:tc>
          <w:tcPr>
            <w:tcW w:w="2551" w:type="dxa"/>
            <w:vAlign w:val="center"/>
          </w:tcPr>
          <w:p>
            <w:pPr>
              <w:pStyle w:val="15"/>
            </w:pPr>
            <w:r>
              <w:t>645.00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2130110</w:t>
            </w:r>
          </w:p>
        </w:tc>
        <w:tc>
          <w:tcPr>
            <w:tcW w:w="4535" w:type="dxa"/>
            <w:vAlign w:val="center"/>
          </w:tcPr>
          <w:p>
            <w:pPr>
              <w:pStyle w:val="16"/>
            </w:pPr>
            <w:r>
              <w:t>执法监管</w:t>
            </w:r>
          </w:p>
        </w:tc>
        <w:tc>
          <w:tcPr>
            <w:tcW w:w="2551" w:type="dxa"/>
            <w:vAlign w:val="center"/>
          </w:tcPr>
          <w:p>
            <w:pPr>
              <w:pStyle w:val="15"/>
            </w:pPr>
            <w:r>
              <w:t>3.73</w:t>
            </w:r>
          </w:p>
        </w:tc>
        <w:tc>
          <w:tcPr>
            <w:tcW w:w="2551" w:type="dxa"/>
            <w:vAlign w:val="center"/>
          </w:tcPr>
          <w:p>
            <w:pPr>
              <w:pStyle w:val="15"/>
            </w:pPr>
          </w:p>
        </w:tc>
        <w:tc>
          <w:tcPr>
            <w:tcW w:w="2551" w:type="dxa"/>
            <w:vAlign w:val="center"/>
          </w:tcPr>
          <w:p>
            <w:pPr>
              <w:pStyle w:val="15"/>
            </w:pPr>
            <w:r>
              <w:t>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2130112</w:t>
            </w:r>
          </w:p>
        </w:tc>
        <w:tc>
          <w:tcPr>
            <w:tcW w:w="4535" w:type="dxa"/>
            <w:vAlign w:val="center"/>
          </w:tcPr>
          <w:p>
            <w:pPr>
              <w:pStyle w:val="16"/>
            </w:pPr>
            <w:r>
              <w:t>行业业务管理</w:t>
            </w:r>
          </w:p>
        </w:tc>
        <w:tc>
          <w:tcPr>
            <w:tcW w:w="2551" w:type="dxa"/>
            <w:vAlign w:val="center"/>
          </w:tcPr>
          <w:p>
            <w:pPr>
              <w:pStyle w:val="15"/>
              <w:rPr>
                <w:color w:val="000000" w:themeColor="text1"/>
                <w:highlight w:val="yellow"/>
              </w:rPr>
            </w:pPr>
            <w:r>
              <w:rPr>
                <w:color w:val="000000" w:themeColor="text1"/>
              </w:rPr>
              <w:t>371.75</w:t>
            </w:r>
          </w:p>
        </w:tc>
        <w:tc>
          <w:tcPr>
            <w:tcW w:w="2551" w:type="dxa"/>
            <w:vAlign w:val="center"/>
          </w:tcPr>
          <w:p>
            <w:pPr>
              <w:pStyle w:val="15"/>
              <w:rPr>
                <w:color w:val="FF0000"/>
                <w:highlight w:val="yellow"/>
              </w:rPr>
            </w:pPr>
          </w:p>
        </w:tc>
        <w:tc>
          <w:tcPr>
            <w:tcW w:w="2551" w:type="dxa"/>
            <w:vAlign w:val="center"/>
          </w:tcPr>
          <w:p>
            <w:pPr>
              <w:pStyle w:val="15"/>
              <w:rPr>
                <w:color w:val="000000" w:themeColor="text1"/>
                <w:highlight w:val="yellow"/>
              </w:rPr>
            </w:pPr>
            <w:r>
              <w:rPr>
                <w:color w:val="000000" w:themeColor="text1"/>
              </w:rPr>
              <w:t>371.75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2130122</w:t>
            </w:r>
          </w:p>
        </w:tc>
        <w:tc>
          <w:tcPr>
            <w:tcW w:w="4535" w:type="dxa"/>
            <w:vAlign w:val="center"/>
          </w:tcPr>
          <w:p>
            <w:pPr>
              <w:pStyle w:val="16"/>
            </w:pPr>
            <w:r>
              <w:t>农业生产发展</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2130124</w:t>
            </w:r>
          </w:p>
        </w:tc>
        <w:tc>
          <w:tcPr>
            <w:tcW w:w="4535" w:type="dxa"/>
            <w:vAlign w:val="center"/>
          </w:tcPr>
          <w:p>
            <w:pPr>
              <w:pStyle w:val="16"/>
            </w:pPr>
            <w:r>
              <w:t>农村合作经济</w:t>
            </w:r>
          </w:p>
        </w:tc>
        <w:tc>
          <w:tcPr>
            <w:tcW w:w="2551" w:type="dxa"/>
            <w:vAlign w:val="center"/>
          </w:tcPr>
          <w:p>
            <w:pPr>
              <w:pStyle w:val="15"/>
            </w:pPr>
            <w:r>
              <w:t>420.00</w:t>
            </w:r>
          </w:p>
        </w:tc>
        <w:tc>
          <w:tcPr>
            <w:tcW w:w="2551" w:type="dxa"/>
            <w:vAlign w:val="center"/>
          </w:tcPr>
          <w:p>
            <w:pPr>
              <w:pStyle w:val="15"/>
            </w:pPr>
          </w:p>
        </w:tc>
        <w:tc>
          <w:tcPr>
            <w:tcW w:w="2551" w:type="dxa"/>
            <w:vAlign w:val="center"/>
          </w:tcPr>
          <w:p>
            <w:pPr>
              <w:pStyle w:val="15"/>
            </w:pPr>
            <w: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2130125</w:t>
            </w:r>
          </w:p>
        </w:tc>
        <w:tc>
          <w:tcPr>
            <w:tcW w:w="4535" w:type="dxa"/>
            <w:vAlign w:val="center"/>
          </w:tcPr>
          <w:p>
            <w:pPr>
              <w:pStyle w:val="16"/>
            </w:pPr>
            <w:r>
              <w:t>农产品加工与促销</w:t>
            </w:r>
          </w:p>
        </w:tc>
        <w:tc>
          <w:tcPr>
            <w:tcW w:w="2551" w:type="dxa"/>
            <w:vAlign w:val="center"/>
          </w:tcPr>
          <w:p>
            <w:pPr>
              <w:pStyle w:val="15"/>
            </w:pPr>
            <w:r>
              <w:t>180.00</w:t>
            </w:r>
          </w:p>
        </w:tc>
        <w:tc>
          <w:tcPr>
            <w:tcW w:w="2551" w:type="dxa"/>
            <w:vAlign w:val="center"/>
          </w:tcPr>
          <w:p>
            <w:pPr>
              <w:pStyle w:val="15"/>
            </w:pPr>
          </w:p>
        </w:tc>
        <w:tc>
          <w:tcPr>
            <w:tcW w:w="2551" w:type="dxa"/>
            <w:vAlign w:val="center"/>
          </w:tcPr>
          <w:p>
            <w:pPr>
              <w:pStyle w:val="15"/>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2130135</w:t>
            </w:r>
          </w:p>
        </w:tc>
        <w:tc>
          <w:tcPr>
            <w:tcW w:w="4535" w:type="dxa"/>
            <w:vAlign w:val="center"/>
          </w:tcPr>
          <w:p>
            <w:pPr>
              <w:pStyle w:val="16"/>
            </w:pPr>
            <w:r>
              <w:t>农业资源保护修复与利用</w:t>
            </w:r>
          </w:p>
        </w:tc>
        <w:tc>
          <w:tcPr>
            <w:tcW w:w="2551" w:type="dxa"/>
            <w:vAlign w:val="center"/>
          </w:tcPr>
          <w:p>
            <w:pPr>
              <w:pStyle w:val="15"/>
            </w:pPr>
            <w:r>
              <w:t>370.00</w:t>
            </w:r>
          </w:p>
        </w:tc>
        <w:tc>
          <w:tcPr>
            <w:tcW w:w="2551" w:type="dxa"/>
            <w:vAlign w:val="center"/>
          </w:tcPr>
          <w:p>
            <w:pPr>
              <w:pStyle w:val="15"/>
            </w:pPr>
          </w:p>
        </w:tc>
        <w:tc>
          <w:tcPr>
            <w:tcW w:w="2551" w:type="dxa"/>
            <w:vAlign w:val="center"/>
          </w:tcPr>
          <w:p>
            <w:pPr>
              <w:pStyle w:val="15"/>
            </w:pPr>
            <w:r>
              <w:t>370.00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2130148</w:t>
            </w:r>
          </w:p>
        </w:tc>
        <w:tc>
          <w:tcPr>
            <w:tcW w:w="4535" w:type="dxa"/>
            <w:vAlign w:val="center"/>
          </w:tcPr>
          <w:p>
            <w:pPr>
              <w:pStyle w:val="16"/>
            </w:pPr>
            <w:r>
              <w:t>成品油价格改革对渔业的补贴</w:t>
            </w:r>
          </w:p>
        </w:tc>
        <w:tc>
          <w:tcPr>
            <w:tcW w:w="2551" w:type="dxa"/>
            <w:vAlign w:val="center"/>
          </w:tcPr>
          <w:p>
            <w:pPr>
              <w:pStyle w:val="15"/>
            </w:pPr>
            <w:r>
              <w:t>11.07</w:t>
            </w:r>
          </w:p>
        </w:tc>
        <w:tc>
          <w:tcPr>
            <w:tcW w:w="2551" w:type="dxa"/>
            <w:vAlign w:val="center"/>
          </w:tcPr>
          <w:p>
            <w:pPr>
              <w:pStyle w:val="15"/>
            </w:pPr>
          </w:p>
        </w:tc>
        <w:tc>
          <w:tcPr>
            <w:tcW w:w="2551" w:type="dxa"/>
            <w:vAlign w:val="center"/>
          </w:tcPr>
          <w:p>
            <w:pPr>
              <w:pStyle w:val="15"/>
            </w:pPr>
            <w:r>
              <w:t>11.07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2130153</w:t>
            </w:r>
          </w:p>
        </w:tc>
        <w:tc>
          <w:tcPr>
            <w:tcW w:w="4535" w:type="dxa"/>
            <w:vAlign w:val="center"/>
          </w:tcPr>
          <w:p>
            <w:pPr>
              <w:pStyle w:val="16"/>
            </w:pPr>
            <w:r>
              <w:t>农田建设</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2130199</w:t>
            </w:r>
          </w:p>
        </w:tc>
        <w:tc>
          <w:tcPr>
            <w:tcW w:w="4535" w:type="dxa"/>
            <w:vAlign w:val="center"/>
          </w:tcPr>
          <w:p>
            <w:pPr>
              <w:pStyle w:val="16"/>
            </w:pPr>
            <w:r>
              <w:t>其他农业农村支出</w:t>
            </w:r>
          </w:p>
        </w:tc>
        <w:tc>
          <w:tcPr>
            <w:tcW w:w="2551" w:type="dxa"/>
            <w:vAlign w:val="center"/>
          </w:tcPr>
          <w:p>
            <w:pPr>
              <w:pStyle w:val="15"/>
            </w:pPr>
            <w:r>
              <w:t>29.80</w:t>
            </w:r>
          </w:p>
        </w:tc>
        <w:tc>
          <w:tcPr>
            <w:tcW w:w="2551" w:type="dxa"/>
            <w:vAlign w:val="center"/>
          </w:tcPr>
          <w:p>
            <w:pPr>
              <w:pStyle w:val="15"/>
            </w:pPr>
          </w:p>
        </w:tc>
        <w:tc>
          <w:tcPr>
            <w:tcW w:w="2551" w:type="dxa"/>
            <w:vAlign w:val="center"/>
          </w:tcPr>
          <w:p>
            <w:pPr>
              <w:pStyle w:val="15"/>
            </w:pPr>
            <w:r>
              <w:t>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21305</w:t>
            </w:r>
          </w:p>
        </w:tc>
        <w:tc>
          <w:tcPr>
            <w:tcW w:w="4535" w:type="dxa"/>
            <w:vAlign w:val="center"/>
          </w:tcPr>
          <w:p>
            <w:pPr>
              <w:pStyle w:val="16"/>
            </w:pPr>
            <w:r>
              <w:t>巩固脱贫衔接乡村振兴</w:t>
            </w:r>
          </w:p>
        </w:tc>
        <w:tc>
          <w:tcPr>
            <w:tcW w:w="2551" w:type="dxa"/>
            <w:vAlign w:val="center"/>
          </w:tcPr>
          <w:p>
            <w:pPr>
              <w:pStyle w:val="15"/>
            </w:pPr>
            <w:r>
              <w:t>3590.66</w:t>
            </w:r>
          </w:p>
        </w:tc>
        <w:tc>
          <w:tcPr>
            <w:tcW w:w="2551" w:type="dxa"/>
            <w:vAlign w:val="center"/>
          </w:tcPr>
          <w:p>
            <w:pPr>
              <w:pStyle w:val="15"/>
            </w:pPr>
          </w:p>
        </w:tc>
        <w:tc>
          <w:tcPr>
            <w:tcW w:w="2551" w:type="dxa"/>
            <w:vAlign w:val="center"/>
          </w:tcPr>
          <w:p>
            <w:pPr>
              <w:pStyle w:val="15"/>
            </w:pPr>
            <w:r>
              <w:t>3590.66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2130501</w:t>
            </w:r>
          </w:p>
        </w:tc>
        <w:tc>
          <w:tcPr>
            <w:tcW w:w="4535" w:type="dxa"/>
            <w:vAlign w:val="center"/>
          </w:tcPr>
          <w:p>
            <w:pPr>
              <w:pStyle w:val="16"/>
            </w:pPr>
            <w:r>
              <w:t>行政运行</w:t>
            </w:r>
          </w:p>
        </w:tc>
        <w:tc>
          <w:tcPr>
            <w:tcW w:w="2551" w:type="dxa"/>
            <w:vAlign w:val="center"/>
          </w:tcPr>
          <w:p>
            <w:pPr>
              <w:pStyle w:val="15"/>
            </w:pPr>
            <w:r>
              <w:t>33.20</w:t>
            </w:r>
          </w:p>
        </w:tc>
        <w:tc>
          <w:tcPr>
            <w:tcW w:w="2551" w:type="dxa"/>
            <w:vAlign w:val="center"/>
          </w:tcPr>
          <w:p>
            <w:pPr>
              <w:pStyle w:val="15"/>
            </w:pPr>
          </w:p>
        </w:tc>
        <w:tc>
          <w:tcPr>
            <w:tcW w:w="2551" w:type="dxa"/>
            <w:vAlign w:val="center"/>
          </w:tcPr>
          <w:p>
            <w:pPr>
              <w:pStyle w:val="15"/>
            </w:pPr>
            <w:r>
              <w:t>33.20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2130599</w:t>
            </w:r>
          </w:p>
        </w:tc>
        <w:tc>
          <w:tcPr>
            <w:tcW w:w="4535" w:type="dxa"/>
            <w:vAlign w:val="center"/>
          </w:tcPr>
          <w:p>
            <w:pPr>
              <w:pStyle w:val="16"/>
            </w:pPr>
            <w:r>
              <w:t>其他巩固脱贫衔接乡村振兴支出</w:t>
            </w:r>
          </w:p>
        </w:tc>
        <w:tc>
          <w:tcPr>
            <w:tcW w:w="2551" w:type="dxa"/>
            <w:vAlign w:val="center"/>
          </w:tcPr>
          <w:p>
            <w:pPr>
              <w:pStyle w:val="15"/>
            </w:pPr>
            <w:r>
              <w:t>3557.46</w:t>
            </w:r>
          </w:p>
        </w:tc>
        <w:tc>
          <w:tcPr>
            <w:tcW w:w="2551" w:type="dxa"/>
            <w:vAlign w:val="center"/>
          </w:tcPr>
          <w:p>
            <w:pPr>
              <w:pStyle w:val="15"/>
            </w:pPr>
          </w:p>
        </w:tc>
        <w:tc>
          <w:tcPr>
            <w:tcW w:w="2551" w:type="dxa"/>
            <w:vAlign w:val="center"/>
          </w:tcPr>
          <w:p>
            <w:pPr>
              <w:pStyle w:val="15"/>
            </w:pPr>
            <w:r>
              <w:t>3557.46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21307</w:t>
            </w:r>
          </w:p>
        </w:tc>
        <w:tc>
          <w:tcPr>
            <w:tcW w:w="4535" w:type="dxa"/>
            <w:vAlign w:val="center"/>
          </w:tcPr>
          <w:p>
            <w:pPr>
              <w:pStyle w:val="16"/>
            </w:pPr>
            <w:r>
              <w:t>农村综合改革</w:t>
            </w:r>
          </w:p>
        </w:tc>
        <w:tc>
          <w:tcPr>
            <w:tcW w:w="2551" w:type="dxa"/>
            <w:vAlign w:val="center"/>
          </w:tcPr>
          <w:p>
            <w:pPr>
              <w:pStyle w:val="15"/>
            </w:pPr>
            <w:r>
              <w:t>22.60</w:t>
            </w:r>
          </w:p>
        </w:tc>
        <w:tc>
          <w:tcPr>
            <w:tcW w:w="2551" w:type="dxa"/>
            <w:vAlign w:val="center"/>
          </w:tcPr>
          <w:p>
            <w:pPr>
              <w:pStyle w:val="15"/>
            </w:pPr>
          </w:p>
        </w:tc>
        <w:tc>
          <w:tcPr>
            <w:tcW w:w="2551" w:type="dxa"/>
            <w:vAlign w:val="center"/>
          </w:tcPr>
          <w:p>
            <w:pPr>
              <w:pStyle w:val="15"/>
            </w:pPr>
            <w:r>
              <w:t>22.60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2130799</w:t>
            </w:r>
          </w:p>
        </w:tc>
        <w:tc>
          <w:tcPr>
            <w:tcW w:w="4535" w:type="dxa"/>
            <w:vAlign w:val="center"/>
          </w:tcPr>
          <w:p>
            <w:pPr>
              <w:pStyle w:val="16"/>
            </w:pPr>
            <w:r>
              <w:t>其他农村综合改革支出</w:t>
            </w:r>
          </w:p>
        </w:tc>
        <w:tc>
          <w:tcPr>
            <w:tcW w:w="2551" w:type="dxa"/>
            <w:vAlign w:val="center"/>
          </w:tcPr>
          <w:p>
            <w:pPr>
              <w:pStyle w:val="15"/>
            </w:pPr>
            <w:r>
              <w:t>22.60</w:t>
            </w:r>
          </w:p>
        </w:tc>
        <w:tc>
          <w:tcPr>
            <w:tcW w:w="2551" w:type="dxa"/>
            <w:vAlign w:val="center"/>
          </w:tcPr>
          <w:p>
            <w:pPr>
              <w:pStyle w:val="15"/>
            </w:pPr>
          </w:p>
        </w:tc>
        <w:tc>
          <w:tcPr>
            <w:tcW w:w="2551" w:type="dxa"/>
            <w:vAlign w:val="center"/>
          </w:tcPr>
          <w:p>
            <w:pPr>
              <w:pStyle w:val="15"/>
            </w:pPr>
            <w:r>
              <w:t>22.60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21308</w:t>
            </w:r>
          </w:p>
        </w:tc>
        <w:tc>
          <w:tcPr>
            <w:tcW w:w="4535" w:type="dxa"/>
            <w:vAlign w:val="center"/>
          </w:tcPr>
          <w:p>
            <w:pPr>
              <w:pStyle w:val="16"/>
            </w:pPr>
            <w:r>
              <w:t>普惠金融发展支出</w:t>
            </w:r>
          </w:p>
        </w:tc>
        <w:tc>
          <w:tcPr>
            <w:tcW w:w="2551" w:type="dxa"/>
            <w:vAlign w:val="center"/>
          </w:tcPr>
          <w:p>
            <w:pPr>
              <w:pStyle w:val="15"/>
            </w:pPr>
            <w:r>
              <w:t>83.95</w:t>
            </w:r>
          </w:p>
        </w:tc>
        <w:tc>
          <w:tcPr>
            <w:tcW w:w="2551" w:type="dxa"/>
            <w:vAlign w:val="center"/>
          </w:tcPr>
          <w:p>
            <w:pPr>
              <w:pStyle w:val="15"/>
            </w:pPr>
          </w:p>
        </w:tc>
        <w:tc>
          <w:tcPr>
            <w:tcW w:w="2551" w:type="dxa"/>
            <w:vAlign w:val="center"/>
          </w:tcPr>
          <w:p>
            <w:pPr>
              <w:pStyle w:val="15"/>
            </w:pPr>
            <w:r>
              <w:t>83.95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1191" w:type="dxa"/>
            <w:vAlign w:val="center"/>
          </w:tcPr>
          <w:p>
            <w:pPr>
              <w:pStyle w:val="16"/>
            </w:pPr>
            <w:r>
              <w:t>2130803</w:t>
            </w:r>
          </w:p>
        </w:tc>
        <w:tc>
          <w:tcPr>
            <w:tcW w:w="4535" w:type="dxa"/>
            <w:vAlign w:val="center"/>
          </w:tcPr>
          <w:p>
            <w:pPr>
              <w:pStyle w:val="16"/>
            </w:pPr>
            <w:r>
              <w:t>农业保险保费补贴</w:t>
            </w:r>
          </w:p>
        </w:tc>
        <w:tc>
          <w:tcPr>
            <w:tcW w:w="2551" w:type="dxa"/>
            <w:vAlign w:val="center"/>
          </w:tcPr>
          <w:p>
            <w:pPr>
              <w:pStyle w:val="15"/>
            </w:pPr>
            <w:r>
              <w:t>83.95</w:t>
            </w:r>
          </w:p>
        </w:tc>
        <w:tc>
          <w:tcPr>
            <w:tcW w:w="2551" w:type="dxa"/>
            <w:vAlign w:val="center"/>
          </w:tcPr>
          <w:p>
            <w:pPr>
              <w:pStyle w:val="15"/>
            </w:pPr>
          </w:p>
        </w:tc>
        <w:tc>
          <w:tcPr>
            <w:tcW w:w="2551" w:type="dxa"/>
            <w:vAlign w:val="center"/>
          </w:tcPr>
          <w:p>
            <w:pPr>
              <w:pStyle w:val="15"/>
            </w:pPr>
            <w:r>
              <w:t>83.95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436.29</w:t>
            </w:r>
          </w:p>
        </w:tc>
        <w:tc>
          <w:tcPr>
            <w:tcW w:w="2551" w:type="dxa"/>
            <w:vAlign w:val="center"/>
          </w:tcPr>
          <w:p>
            <w:pPr>
              <w:pStyle w:val="15"/>
            </w:pPr>
            <w:r>
              <w:t>436.29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436.29</w:t>
            </w:r>
          </w:p>
        </w:tc>
        <w:tc>
          <w:tcPr>
            <w:tcW w:w="2551" w:type="dxa"/>
            <w:vAlign w:val="center"/>
          </w:tcPr>
          <w:p>
            <w:pPr>
              <w:pStyle w:val="15"/>
            </w:pPr>
            <w:r>
              <w:t>436.29</w:t>
            </w:r>
          </w:p>
        </w:tc>
        <w:tc>
          <w:tcPr>
            <w:tcW w:w="2551"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436.29</w:t>
            </w:r>
          </w:p>
        </w:tc>
        <w:tc>
          <w:tcPr>
            <w:tcW w:w="2551" w:type="dxa"/>
            <w:vAlign w:val="center"/>
          </w:tcPr>
          <w:p>
            <w:pPr>
              <w:pStyle w:val="15"/>
            </w:pPr>
            <w:r>
              <w:t>436.29</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6961.69</w:t>
            </w:r>
          </w:p>
        </w:tc>
        <w:tc>
          <w:tcPr>
            <w:tcW w:w="2551" w:type="dxa"/>
            <w:vAlign w:val="center"/>
          </w:tcPr>
          <w:p>
            <w:pPr>
              <w:pStyle w:val="19"/>
            </w:pPr>
            <w:r>
              <w:t>6285.12</w:t>
            </w:r>
          </w:p>
        </w:tc>
        <w:tc>
          <w:tcPr>
            <w:tcW w:w="2552" w:type="dxa"/>
            <w:vAlign w:val="center"/>
          </w:tcPr>
          <w:p>
            <w:pPr>
              <w:pStyle w:val="19"/>
            </w:pPr>
            <w:r>
              <w:t>676.57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5877.00</w:t>
            </w:r>
          </w:p>
        </w:tc>
        <w:tc>
          <w:tcPr>
            <w:tcW w:w="2551" w:type="dxa"/>
            <w:vAlign w:val="center"/>
          </w:tcPr>
          <w:p>
            <w:pPr>
              <w:pStyle w:val="15"/>
            </w:pPr>
            <w:r>
              <w:t>5877.00</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1933.91</w:t>
            </w:r>
          </w:p>
        </w:tc>
        <w:tc>
          <w:tcPr>
            <w:tcW w:w="2551" w:type="dxa"/>
            <w:vAlign w:val="center"/>
          </w:tcPr>
          <w:p>
            <w:pPr>
              <w:pStyle w:val="15"/>
            </w:pPr>
            <w:r>
              <w:t>1933.91</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953.51</w:t>
            </w:r>
          </w:p>
        </w:tc>
        <w:tc>
          <w:tcPr>
            <w:tcW w:w="2551" w:type="dxa"/>
            <w:vAlign w:val="center"/>
          </w:tcPr>
          <w:p>
            <w:pPr>
              <w:pStyle w:val="15"/>
            </w:pPr>
            <w:r>
              <w:t>953.51</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52.95</w:t>
            </w:r>
          </w:p>
        </w:tc>
        <w:tc>
          <w:tcPr>
            <w:tcW w:w="2551" w:type="dxa"/>
            <w:vAlign w:val="center"/>
          </w:tcPr>
          <w:p>
            <w:pPr>
              <w:pStyle w:val="15"/>
            </w:pPr>
            <w:r>
              <w:t>52.95</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1123.89</w:t>
            </w:r>
          </w:p>
        </w:tc>
        <w:tc>
          <w:tcPr>
            <w:tcW w:w="2551" w:type="dxa"/>
            <w:vAlign w:val="center"/>
          </w:tcPr>
          <w:p>
            <w:pPr>
              <w:pStyle w:val="15"/>
            </w:pPr>
            <w:r>
              <w:t>1123.89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581.70</w:t>
            </w:r>
          </w:p>
        </w:tc>
        <w:tc>
          <w:tcPr>
            <w:tcW w:w="2551" w:type="dxa"/>
            <w:vAlign w:val="center"/>
          </w:tcPr>
          <w:p>
            <w:pPr>
              <w:pStyle w:val="15"/>
            </w:pPr>
            <w:r>
              <w:t>581.70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255.34</w:t>
            </w:r>
          </w:p>
        </w:tc>
        <w:tc>
          <w:tcPr>
            <w:tcW w:w="2551" w:type="dxa"/>
            <w:vAlign w:val="center"/>
          </w:tcPr>
          <w:p>
            <w:pPr>
              <w:pStyle w:val="15"/>
            </w:pPr>
            <w:r>
              <w:t>255.34</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30111</w:t>
            </w:r>
          </w:p>
        </w:tc>
        <w:tc>
          <w:tcPr>
            <w:tcW w:w="4535" w:type="dxa"/>
            <w:vAlign w:val="center"/>
          </w:tcPr>
          <w:p>
            <w:pPr>
              <w:pStyle w:val="16"/>
            </w:pPr>
            <w:r>
              <w:t>公务员医疗补助缴费</w:t>
            </w:r>
          </w:p>
        </w:tc>
        <w:tc>
          <w:tcPr>
            <w:tcW w:w="2551" w:type="dxa"/>
            <w:vAlign w:val="center"/>
          </w:tcPr>
          <w:p>
            <w:pPr>
              <w:pStyle w:val="15"/>
            </w:pPr>
            <w:r>
              <w:t>462.70</w:t>
            </w:r>
          </w:p>
        </w:tc>
        <w:tc>
          <w:tcPr>
            <w:tcW w:w="2551" w:type="dxa"/>
            <w:vAlign w:val="center"/>
          </w:tcPr>
          <w:p>
            <w:pPr>
              <w:pStyle w:val="15"/>
            </w:pPr>
            <w:r>
              <w:t>462.70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46.07</w:t>
            </w:r>
          </w:p>
        </w:tc>
        <w:tc>
          <w:tcPr>
            <w:tcW w:w="2551" w:type="dxa"/>
            <w:vAlign w:val="center"/>
          </w:tcPr>
          <w:p>
            <w:pPr>
              <w:pStyle w:val="15"/>
            </w:pPr>
            <w:r>
              <w:t>46.07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436.29</w:t>
            </w:r>
          </w:p>
        </w:tc>
        <w:tc>
          <w:tcPr>
            <w:tcW w:w="2551" w:type="dxa"/>
            <w:vAlign w:val="center"/>
          </w:tcPr>
          <w:p>
            <w:pPr>
              <w:pStyle w:val="15"/>
            </w:pPr>
            <w:r>
              <w:t>436.29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30.64</w:t>
            </w:r>
          </w:p>
        </w:tc>
        <w:tc>
          <w:tcPr>
            <w:tcW w:w="2551" w:type="dxa"/>
            <w:vAlign w:val="center"/>
          </w:tcPr>
          <w:p>
            <w:pPr>
              <w:pStyle w:val="15"/>
            </w:pPr>
            <w:r>
              <w:t>30.64</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676.57</w:t>
            </w:r>
          </w:p>
        </w:tc>
        <w:tc>
          <w:tcPr>
            <w:tcW w:w="2551" w:type="dxa"/>
            <w:vAlign w:val="center"/>
          </w:tcPr>
          <w:p>
            <w:pPr>
              <w:pStyle w:val="15"/>
            </w:pPr>
          </w:p>
        </w:tc>
        <w:tc>
          <w:tcPr>
            <w:tcW w:w="2552" w:type="dxa"/>
            <w:vAlign w:val="center"/>
          </w:tcPr>
          <w:p>
            <w:pPr>
              <w:pStyle w:val="15"/>
            </w:pPr>
            <w:r>
              <w:t>676.57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25.98</w:t>
            </w:r>
          </w:p>
        </w:tc>
        <w:tc>
          <w:tcPr>
            <w:tcW w:w="2551" w:type="dxa"/>
            <w:vAlign w:val="center"/>
          </w:tcPr>
          <w:p>
            <w:pPr>
              <w:pStyle w:val="15"/>
            </w:pPr>
          </w:p>
        </w:tc>
        <w:tc>
          <w:tcPr>
            <w:tcW w:w="2552" w:type="dxa"/>
            <w:vAlign w:val="center"/>
          </w:tcPr>
          <w:p>
            <w:pPr>
              <w:pStyle w:val="15"/>
            </w:pPr>
            <w:r>
              <w:t>25.98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4.21</w:t>
            </w:r>
          </w:p>
        </w:tc>
        <w:tc>
          <w:tcPr>
            <w:tcW w:w="2551" w:type="dxa"/>
            <w:vAlign w:val="center"/>
          </w:tcPr>
          <w:p>
            <w:pPr>
              <w:pStyle w:val="15"/>
            </w:pPr>
          </w:p>
        </w:tc>
        <w:tc>
          <w:tcPr>
            <w:tcW w:w="2552" w:type="dxa"/>
            <w:vAlign w:val="center"/>
          </w:tcPr>
          <w:p>
            <w:pPr>
              <w:pStyle w:val="15"/>
            </w:pPr>
            <w:r>
              <w:t>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52.34</w:t>
            </w:r>
          </w:p>
        </w:tc>
        <w:tc>
          <w:tcPr>
            <w:tcW w:w="2551" w:type="dxa"/>
            <w:vAlign w:val="center"/>
          </w:tcPr>
          <w:p>
            <w:pPr>
              <w:pStyle w:val="15"/>
            </w:pPr>
          </w:p>
        </w:tc>
        <w:tc>
          <w:tcPr>
            <w:tcW w:w="2552" w:type="dxa"/>
            <w:vAlign w:val="center"/>
          </w:tcPr>
          <w:p>
            <w:pPr>
              <w:pStyle w:val="15"/>
            </w:pPr>
            <w:r>
              <w:t>52.34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95.48</w:t>
            </w:r>
          </w:p>
        </w:tc>
        <w:tc>
          <w:tcPr>
            <w:tcW w:w="2551" w:type="dxa"/>
            <w:vAlign w:val="center"/>
          </w:tcPr>
          <w:p>
            <w:pPr>
              <w:pStyle w:val="15"/>
            </w:pPr>
          </w:p>
        </w:tc>
        <w:tc>
          <w:tcPr>
            <w:tcW w:w="2552" w:type="dxa"/>
            <w:vAlign w:val="center"/>
          </w:tcPr>
          <w:p>
            <w:pPr>
              <w:pStyle w:val="15"/>
            </w:pPr>
            <w:r>
              <w:t>95.48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39.95</w:t>
            </w:r>
          </w:p>
        </w:tc>
        <w:tc>
          <w:tcPr>
            <w:tcW w:w="2551" w:type="dxa"/>
            <w:vAlign w:val="center"/>
          </w:tcPr>
          <w:p>
            <w:pPr>
              <w:pStyle w:val="15"/>
            </w:pPr>
          </w:p>
        </w:tc>
        <w:tc>
          <w:tcPr>
            <w:tcW w:w="2552" w:type="dxa"/>
            <w:vAlign w:val="center"/>
          </w:tcPr>
          <w:p>
            <w:pPr>
              <w:pStyle w:val="15"/>
            </w:pPr>
            <w:r>
              <w:t>39.95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30209</w:t>
            </w:r>
          </w:p>
        </w:tc>
        <w:tc>
          <w:tcPr>
            <w:tcW w:w="4535" w:type="dxa"/>
            <w:vAlign w:val="center"/>
          </w:tcPr>
          <w:p>
            <w:pPr>
              <w:pStyle w:val="16"/>
            </w:pPr>
            <w:r>
              <w:t>物业管理费</w:t>
            </w:r>
          </w:p>
        </w:tc>
        <w:tc>
          <w:tcPr>
            <w:tcW w:w="2551" w:type="dxa"/>
            <w:vAlign w:val="center"/>
          </w:tcPr>
          <w:p>
            <w:pPr>
              <w:pStyle w:val="15"/>
            </w:pPr>
            <w:r>
              <w:t>23.25</w:t>
            </w:r>
          </w:p>
        </w:tc>
        <w:tc>
          <w:tcPr>
            <w:tcW w:w="2551" w:type="dxa"/>
            <w:vAlign w:val="center"/>
          </w:tcPr>
          <w:p>
            <w:pPr>
              <w:pStyle w:val="15"/>
            </w:pPr>
          </w:p>
        </w:tc>
        <w:tc>
          <w:tcPr>
            <w:tcW w:w="2552" w:type="dxa"/>
            <w:vAlign w:val="center"/>
          </w:tcPr>
          <w:p>
            <w:pPr>
              <w:pStyle w:val="15"/>
            </w:pPr>
            <w:r>
              <w:t>23.25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80.12</w:t>
            </w:r>
          </w:p>
        </w:tc>
        <w:tc>
          <w:tcPr>
            <w:tcW w:w="2551" w:type="dxa"/>
            <w:vAlign w:val="center"/>
          </w:tcPr>
          <w:p>
            <w:pPr>
              <w:pStyle w:val="15"/>
            </w:pPr>
          </w:p>
        </w:tc>
        <w:tc>
          <w:tcPr>
            <w:tcW w:w="2552" w:type="dxa"/>
            <w:vAlign w:val="center"/>
          </w:tcPr>
          <w:p>
            <w:pPr>
              <w:pStyle w:val="15"/>
            </w:pPr>
            <w:r>
              <w:t>80.12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10.80</w:t>
            </w:r>
          </w:p>
        </w:tc>
        <w:tc>
          <w:tcPr>
            <w:tcW w:w="2551" w:type="dxa"/>
            <w:vAlign w:val="center"/>
          </w:tcPr>
          <w:p>
            <w:pPr>
              <w:pStyle w:val="15"/>
            </w:pPr>
          </w:p>
        </w:tc>
        <w:tc>
          <w:tcPr>
            <w:tcW w:w="2552" w:type="dxa"/>
            <w:vAlign w:val="center"/>
          </w:tcPr>
          <w:p>
            <w:pPr>
              <w:pStyle w:val="15"/>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33.46</w:t>
            </w:r>
          </w:p>
        </w:tc>
        <w:tc>
          <w:tcPr>
            <w:tcW w:w="2551" w:type="dxa"/>
            <w:vAlign w:val="center"/>
          </w:tcPr>
          <w:p>
            <w:pPr>
              <w:pStyle w:val="15"/>
            </w:pPr>
          </w:p>
        </w:tc>
        <w:tc>
          <w:tcPr>
            <w:tcW w:w="2552" w:type="dxa"/>
            <w:vAlign w:val="center"/>
          </w:tcPr>
          <w:p>
            <w:pPr>
              <w:pStyle w:val="15"/>
            </w:pPr>
            <w:r>
              <w:t>33.46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4.10</w:t>
            </w:r>
          </w:p>
        </w:tc>
        <w:tc>
          <w:tcPr>
            <w:tcW w:w="2551" w:type="dxa"/>
            <w:vAlign w:val="center"/>
          </w:tcPr>
          <w:p>
            <w:pPr>
              <w:pStyle w:val="15"/>
            </w:pPr>
          </w:p>
        </w:tc>
        <w:tc>
          <w:tcPr>
            <w:tcW w:w="2552" w:type="dxa"/>
            <w:vAlign w:val="center"/>
          </w:tcPr>
          <w:p>
            <w:pPr>
              <w:pStyle w:val="15"/>
            </w:pPr>
            <w: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41.72</w:t>
            </w:r>
          </w:p>
        </w:tc>
        <w:tc>
          <w:tcPr>
            <w:tcW w:w="2551" w:type="dxa"/>
            <w:vAlign w:val="center"/>
          </w:tcPr>
          <w:p>
            <w:pPr>
              <w:pStyle w:val="15"/>
            </w:pPr>
          </w:p>
        </w:tc>
        <w:tc>
          <w:tcPr>
            <w:tcW w:w="2552" w:type="dxa"/>
            <w:vAlign w:val="center"/>
          </w:tcPr>
          <w:p>
            <w:pPr>
              <w:pStyle w:val="15"/>
            </w:pPr>
            <w:r>
              <w:t>41.72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48.35</w:t>
            </w:r>
          </w:p>
        </w:tc>
        <w:tc>
          <w:tcPr>
            <w:tcW w:w="2551" w:type="dxa"/>
            <w:vAlign w:val="center"/>
          </w:tcPr>
          <w:p>
            <w:pPr>
              <w:pStyle w:val="15"/>
            </w:pPr>
          </w:p>
        </w:tc>
        <w:tc>
          <w:tcPr>
            <w:tcW w:w="2552" w:type="dxa"/>
            <w:vAlign w:val="center"/>
          </w:tcPr>
          <w:p>
            <w:pPr>
              <w:pStyle w:val="15"/>
            </w:pPr>
            <w:r>
              <w:t>48.35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43.43</w:t>
            </w:r>
          </w:p>
        </w:tc>
        <w:tc>
          <w:tcPr>
            <w:tcW w:w="2551" w:type="dxa"/>
            <w:vAlign w:val="center"/>
          </w:tcPr>
          <w:p>
            <w:pPr>
              <w:pStyle w:val="15"/>
            </w:pPr>
          </w:p>
        </w:tc>
        <w:tc>
          <w:tcPr>
            <w:tcW w:w="2552" w:type="dxa"/>
            <w:vAlign w:val="center"/>
          </w:tcPr>
          <w:p>
            <w:pPr>
              <w:pStyle w:val="15"/>
            </w:pPr>
            <w:r>
              <w:t>43.43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110.71</w:t>
            </w:r>
          </w:p>
        </w:tc>
        <w:tc>
          <w:tcPr>
            <w:tcW w:w="2551" w:type="dxa"/>
            <w:vAlign w:val="center"/>
          </w:tcPr>
          <w:p>
            <w:pPr>
              <w:pStyle w:val="15"/>
            </w:pPr>
          </w:p>
        </w:tc>
        <w:tc>
          <w:tcPr>
            <w:tcW w:w="2552" w:type="dxa"/>
            <w:vAlign w:val="center"/>
          </w:tcPr>
          <w:p>
            <w:pPr>
              <w:pStyle w:val="15"/>
            </w:pPr>
            <w:r>
              <w:t>110.71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62.67</w:t>
            </w:r>
          </w:p>
        </w:tc>
        <w:tc>
          <w:tcPr>
            <w:tcW w:w="2551" w:type="dxa"/>
            <w:vAlign w:val="center"/>
          </w:tcPr>
          <w:p>
            <w:pPr>
              <w:pStyle w:val="15"/>
            </w:pPr>
          </w:p>
        </w:tc>
        <w:tc>
          <w:tcPr>
            <w:tcW w:w="2552" w:type="dxa"/>
            <w:vAlign w:val="center"/>
          </w:tcPr>
          <w:p>
            <w:pPr>
              <w:pStyle w:val="15"/>
            </w:pPr>
            <w:r>
              <w:t>62.67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408.12</w:t>
            </w:r>
          </w:p>
        </w:tc>
        <w:tc>
          <w:tcPr>
            <w:tcW w:w="2551" w:type="dxa"/>
            <w:vAlign w:val="center"/>
          </w:tcPr>
          <w:p>
            <w:pPr>
              <w:pStyle w:val="15"/>
            </w:pPr>
            <w:r>
              <w:t>408.12</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30301</w:t>
            </w:r>
          </w:p>
        </w:tc>
        <w:tc>
          <w:tcPr>
            <w:tcW w:w="4535" w:type="dxa"/>
            <w:vAlign w:val="center"/>
          </w:tcPr>
          <w:p>
            <w:pPr>
              <w:pStyle w:val="16"/>
            </w:pPr>
            <w:r>
              <w:t>离休费</w:t>
            </w:r>
          </w:p>
        </w:tc>
        <w:tc>
          <w:tcPr>
            <w:tcW w:w="2551" w:type="dxa"/>
            <w:vAlign w:val="center"/>
          </w:tcPr>
          <w:p>
            <w:pPr>
              <w:pStyle w:val="15"/>
            </w:pPr>
            <w:r>
              <w:t>46.26</w:t>
            </w:r>
          </w:p>
        </w:tc>
        <w:tc>
          <w:tcPr>
            <w:tcW w:w="2551" w:type="dxa"/>
            <w:vAlign w:val="center"/>
          </w:tcPr>
          <w:p>
            <w:pPr>
              <w:pStyle w:val="15"/>
            </w:pPr>
            <w:r>
              <w:t>46.26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312.94</w:t>
            </w:r>
          </w:p>
        </w:tc>
        <w:tc>
          <w:tcPr>
            <w:tcW w:w="2551" w:type="dxa"/>
            <w:vAlign w:val="center"/>
          </w:tcPr>
          <w:p>
            <w:pPr>
              <w:pStyle w:val="15"/>
            </w:pPr>
            <w:r>
              <w:t>312.94</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30304</w:t>
            </w:r>
          </w:p>
        </w:tc>
        <w:tc>
          <w:tcPr>
            <w:tcW w:w="4535" w:type="dxa"/>
            <w:vAlign w:val="center"/>
          </w:tcPr>
          <w:p>
            <w:pPr>
              <w:pStyle w:val="16"/>
            </w:pPr>
            <w:r>
              <w:t>抚恤金</w:t>
            </w:r>
          </w:p>
        </w:tc>
        <w:tc>
          <w:tcPr>
            <w:tcW w:w="2551" w:type="dxa"/>
            <w:vAlign w:val="center"/>
          </w:tcPr>
          <w:p>
            <w:pPr>
              <w:pStyle w:val="15"/>
            </w:pPr>
            <w:r>
              <w:t>35.74</w:t>
            </w:r>
          </w:p>
        </w:tc>
        <w:tc>
          <w:tcPr>
            <w:tcW w:w="2551" w:type="dxa"/>
            <w:vAlign w:val="center"/>
          </w:tcPr>
          <w:p>
            <w:pPr>
              <w:pStyle w:val="15"/>
            </w:pPr>
            <w:r>
              <w:t>35.74</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12.14</w:t>
            </w:r>
          </w:p>
        </w:tc>
        <w:tc>
          <w:tcPr>
            <w:tcW w:w="2551" w:type="dxa"/>
            <w:vAlign w:val="center"/>
          </w:tcPr>
          <w:p>
            <w:pPr>
              <w:pStyle w:val="15"/>
            </w:pPr>
            <w:r>
              <w:t>12.14</w:t>
            </w:r>
          </w:p>
        </w:tc>
        <w:tc>
          <w:tcPr>
            <w:tcW w:w="255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1.04</w:t>
            </w:r>
          </w:p>
        </w:tc>
        <w:tc>
          <w:tcPr>
            <w:tcW w:w="2551" w:type="dxa"/>
            <w:vAlign w:val="center"/>
          </w:tcPr>
          <w:p>
            <w:pPr>
              <w:pStyle w:val="15"/>
            </w:pPr>
            <w:r>
              <w:t>1.04</w:t>
            </w:r>
          </w:p>
        </w:tc>
        <w:tc>
          <w:tcPr>
            <w:tcW w:w="2552"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rPr>
                <w:color w:val="000000" w:themeColor="text1"/>
              </w:rPr>
            </w:pPr>
            <w:r>
              <w:rPr>
                <w:rFonts w:hint="eastAsia" w:eastAsiaTheme="minorEastAsia"/>
                <w:color w:val="000000" w:themeColor="text1"/>
                <w:lang w:eastAsia="zh-CN"/>
              </w:rPr>
              <w:t>17420</w:t>
            </w:r>
            <w:r>
              <w:rPr>
                <w:color w:val="000000" w:themeColor="text1"/>
              </w:rPr>
              <w:t>.00</w:t>
            </w:r>
          </w:p>
        </w:tc>
        <w:tc>
          <w:tcPr>
            <w:tcW w:w="2551" w:type="dxa"/>
            <w:vAlign w:val="center"/>
          </w:tcPr>
          <w:p>
            <w:pPr>
              <w:pStyle w:val="19"/>
              <w:rPr>
                <w:highlight w:val="yellow"/>
              </w:rPr>
            </w:pPr>
          </w:p>
        </w:tc>
        <w:tc>
          <w:tcPr>
            <w:tcW w:w="2551" w:type="dxa"/>
            <w:vAlign w:val="center"/>
          </w:tcPr>
          <w:p>
            <w:pPr>
              <w:pStyle w:val="19"/>
              <w:rPr>
                <w:color w:val="000000" w:themeColor="text1"/>
              </w:rPr>
            </w:pPr>
            <w:r>
              <w:rPr>
                <w:rFonts w:hint="eastAsia" w:eastAsiaTheme="minorEastAsia"/>
                <w:color w:val="000000" w:themeColor="text1"/>
                <w:lang w:eastAsia="zh-CN"/>
              </w:rPr>
              <w:t>17420</w:t>
            </w:r>
            <w:r>
              <w:rPr>
                <w:color w:val="000000" w:themeColor="text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rPr>
                <w:color w:val="000000" w:themeColor="text1"/>
              </w:rPr>
            </w:pPr>
            <w:r>
              <w:rPr>
                <w:rFonts w:hint="eastAsia" w:eastAsiaTheme="minorEastAsia"/>
                <w:color w:val="000000" w:themeColor="text1"/>
                <w:lang w:eastAsia="zh-CN"/>
              </w:rPr>
              <w:t>17420</w:t>
            </w:r>
            <w:r>
              <w:rPr>
                <w:color w:val="000000" w:themeColor="text1"/>
              </w:rPr>
              <w:t>.</w:t>
            </w:r>
            <w:r>
              <w:rPr>
                <w:rFonts w:hint="eastAsia" w:eastAsiaTheme="minorEastAsia"/>
                <w:color w:val="000000" w:themeColor="text1"/>
                <w:lang w:eastAsia="zh-CN"/>
              </w:rPr>
              <w:t>00</w:t>
            </w:r>
          </w:p>
        </w:tc>
        <w:tc>
          <w:tcPr>
            <w:tcW w:w="2551" w:type="dxa"/>
            <w:vAlign w:val="center"/>
          </w:tcPr>
          <w:p>
            <w:pPr>
              <w:pStyle w:val="15"/>
              <w:rPr>
                <w:highlight w:val="yellow"/>
              </w:rPr>
            </w:pPr>
          </w:p>
        </w:tc>
        <w:tc>
          <w:tcPr>
            <w:tcW w:w="2551" w:type="dxa"/>
            <w:vAlign w:val="center"/>
          </w:tcPr>
          <w:p>
            <w:pPr>
              <w:pStyle w:val="15"/>
              <w:rPr>
                <w:color w:val="000000" w:themeColor="text1"/>
              </w:rPr>
            </w:pPr>
            <w:r>
              <w:rPr>
                <w:rFonts w:hint="eastAsia" w:eastAsiaTheme="minorEastAsia"/>
                <w:color w:val="000000" w:themeColor="text1"/>
                <w:lang w:eastAsia="zh-CN"/>
              </w:rPr>
              <w:t>17420</w:t>
            </w:r>
            <w:r>
              <w:rPr>
                <w:color w:val="000000" w:themeColor="text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21208</w:t>
            </w:r>
          </w:p>
        </w:tc>
        <w:tc>
          <w:tcPr>
            <w:tcW w:w="4535" w:type="dxa"/>
            <w:vAlign w:val="center"/>
          </w:tcPr>
          <w:p>
            <w:pPr>
              <w:pStyle w:val="16"/>
            </w:pPr>
            <w:r>
              <w:t>国有土地使用权出让收入安排的支出</w:t>
            </w:r>
          </w:p>
        </w:tc>
        <w:tc>
          <w:tcPr>
            <w:tcW w:w="2551" w:type="dxa"/>
            <w:vAlign w:val="center"/>
          </w:tcPr>
          <w:p>
            <w:pPr>
              <w:pStyle w:val="15"/>
              <w:rPr>
                <w:color w:val="000000" w:themeColor="text1"/>
              </w:rPr>
            </w:pPr>
            <w:r>
              <w:rPr>
                <w:rFonts w:hint="eastAsia" w:eastAsiaTheme="minorEastAsia"/>
                <w:color w:val="000000" w:themeColor="text1"/>
                <w:lang w:eastAsia="zh-CN"/>
              </w:rPr>
              <w:t>17420</w:t>
            </w:r>
            <w:r>
              <w:rPr>
                <w:color w:val="000000" w:themeColor="text1"/>
              </w:rPr>
              <w:t>.00</w:t>
            </w:r>
          </w:p>
        </w:tc>
        <w:tc>
          <w:tcPr>
            <w:tcW w:w="2551" w:type="dxa"/>
            <w:vAlign w:val="center"/>
          </w:tcPr>
          <w:p>
            <w:pPr>
              <w:pStyle w:val="15"/>
              <w:rPr>
                <w:highlight w:val="yellow"/>
              </w:rPr>
            </w:pPr>
          </w:p>
        </w:tc>
        <w:tc>
          <w:tcPr>
            <w:tcW w:w="2551" w:type="dxa"/>
            <w:vAlign w:val="center"/>
          </w:tcPr>
          <w:p>
            <w:pPr>
              <w:pStyle w:val="15"/>
              <w:rPr>
                <w:color w:val="000000" w:themeColor="text1"/>
              </w:rPr>
            </w:pPr>
            <w:r>
              <w:rPr>
                <w:rFonts w:hint="eastAsia" w:eastAsiaTheme="minorEastAsia"/>
                <w:color w:val="000000" w:themeColor="text1"/>
                <w:lang w:eastAsia="zh-CN"/>
              </w:rPr>
              <w:t>17420</w:t>
            </w:r>
            <w:r>
              <w:rPr>
                <w:color w:val="000000" w:themeColor="text1"/>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2120814</w:t>
            </w:r>
          </w:p>
        </w:tc>
        <w:tc>
          <w:tcPr>
            <w:tcW w:w="4535" w:type="dxa"/>
            <w:vAlign w:val="center"/>
          </w:tcPr>
          <w:p>
            <w:pPr>
              <w:pStyle w:val="16"/>
            </w:pPr>
            <w:r>
              <w:t>农业生产发展支出</w:t>
            </w:r>
          </w:p>
        </w:tc>
        <w:tc>
          <w:tcPr>
            <w:tcW w:w="2551" w:type="dxa"/>
            <w:vAlign w:val="center"/>
          </w:tcPr>
          <w:p>
            <w:pPr>
              <w:pStyle w:val="15"/>
              <w:rPr>
                <w:color w:val="000000" w:themeColor="text1"/>
              </w:rPr>
            </w:pPr>
            <w:r>
              <w:rPr>
                <w:rFonts w:hint="eastAsia" w:eastAsiaTheme="minorEastAsia"/>
                <w:color w:val="000000" w:themeColor="text1"/>
                <w:lang w:eastAsia="zh-CN"/>
              </w:rPr>
              <w:t>3</w:t>
            </w:r>
            <w:r>
              <w:rPr>
                <w:color w:val="000000" w:themeColor="text1"/>
              </w:rPr>
              <w:t>820.00</w:t>
            </w:r>
          </w:p>
        </w:tc>
        <w:tc>
          <w:tcPr>
            <w:tcW w:w="2551" w:type="dxa"/>
            <w:vAlign w:val="center"/>
          </w:tcPr>
          <w:p>
            <w:pPr>
              <w:pStyle w:val="15"/>
              <w:rPr>
                <w:highlight w:val="yellow"/>
              </w:rPr>
            </w:pPr>
          </w:p>
        </w:tc>
        <w:tc>
          <w:tcPr>
            <w:tcW w:w="2551" w:type="dxa"/>
            <w:vAlign w:val="center"/>
          </w:tcPr>
          <w:p>
            <w:pPr>
              <w:pStyle w:val="15"/>
              <w:rPr>
                <w:color w:val="000000" w:themeColor="text1"/>
              </w:rPr>
            </w:pPr>
            <w:r>
              <w:rPr>
                <w:rFonts w:hint="eastAsia" w:eastAsiaTheme="minorEastAsia"/>
                <w:color w:val="000000" w:themeColor="text1"/>
                <w:lang w:eastAsia="zh-CN"/>
              </w:rPr>
              <w:t>3</w:t>
            </w:r>
            <w:r>
              <w:rPr>
                <w:color w:val="000000" w:themeColor="text1"/>
              </w:rPr>
              <w:t>820.00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2120816</w:t>
            </w:r>
          </w:p>
        </w:tc>
        <w:tc>
          <w:tcPr>
            <w:tcW w:w="4535" w:type="dxa"/>
            <w:vAlign w:val="center"/>
          </w:tcPr>
          <w:p>
            <w:pPr>
              <w:pStyle w:val="16"/>
            </w:pPr>
            <w:r>
              <w:t>农业农村生态环境支出</w:t>
            </w:r>
          </w:p>
        </w:tc>
        <w:tc>
          <w:tcPr>
            <w:tcW w:w="2551" w:type="dxa"/>
            <w:vAlign w:val="center"/>
          </w:tcPr>
          <w:p>
            <w:pPr>
              <w:pStyle w:val="15"/>
            </w:pPr>
            <w:r>
              <w:t>13600.00</w:t>
            </w:r>
          </w:p>
        </w:tc>
        <w:tc>
          <w:tcPr>
            <w:tcW w:w="2551" w:type="dxa"/>
            <w:vAlign w:val="center"/>
          </w:tcPr>
          <w:p>
            <w:pPr>
              <w:pStyle w:val="15"/>
            </w:pPr>
          </w:p>
        </w:tc>
        <w:tc>
          <w:tcPr>
            <w:tcW w:w="2551" w:type="dxa"/>
            <w:vAlign w:val="center"/>
          </w:tcPr>
          <w:p>
            <w:pPr>
              <w:pStyle w:val="15"/>
            </w:pPr>
            <w:r>
              <w:t>13600.00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560唐山市农业农村局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lang w:eastAsia="zh-CN"/>
              </w:rPr>
              <w:t>1</w:t>
            </w:r>
          </w:p>
        </w:tc>
        <w:tc>
          <w:tcPr>
            <w:tcW w:w="3798" w:type="dxa"/>
            <w:vAlign w:val="center"/>
          </w:tcPr>
          <w:p>
            <w:pPr>
              <w:pStyle w:val="16"/>
              <w:jc w:val="center"/>
              <w:rPr>
                <w:lang w:eastAsia="zh-CN"/>
              </w:rPr>
            </w:pPr>
            <w:r>
              <w:rPr>
                <w:rFonts w:hint="eastAsia"/>
                <w:lang w:eastAsia="zh-CN"/>
              </w:rPr>
              <w:t>合计</w:t>
            </w:r>
          </w:p>
        </w:tc>
        <w:tc>
          <w:tcPr>
            <w:tcW w:w="2382" w:type="dxa"/>
            <w:vAlign w:val="center"/>
          </w:tcPr>
          <w:p>
            <w:pPr>
              <w:pStyle w:val="15"/>
              <w:rPr>
                <w:rFonts w:eastAsiaTheme="minorEastAsia"/>
                <w:lang w:eastAsia="zh-CN"/>
              </w:rPr>
            </w:pPr>
            <w:r>
              <w:rPr>
                <w:rFonts w:hint="eastAsia" w:eastAsiaTheme="minorEastAsia"/>
                <w:lang w:eastAsia="zh-CN"/>
              </w:rPr>
              <w:t>73.07</w:t>
            </w:r>
          </w:p>
        </w:tc>
        <w:tc>
          <w:tcPr>
            <w:tcW w:w="2381" w:type="dxa"/>
            <w:vAlign w:val="center"/>
          </w:tcPr>
          <w:p>
            <w:pPr>
              <w:pStyle w:val="15"/>
              <w:rPr>
                <w:rFonts w:eastAsiaTheme="minorEastAsia"/>
                <w:lang w:eastAsia="zh-CN"/>
              </w:rPr>
            </w:pPr>
            <w:r>
              <w:rPr>
                <w:rFonts w:hint="eastAsia" w:eastAsiaTheme="minorEastAsia"/>
                <w:lang w:eastAsia="zh-CN"/>
              </w:rPr>
              <w:t>73.07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7"/>
              <w:jc w:val="left"/>
              <w:rPr>
                <w:lang w:eastAsia="zh-CN"/>
              </w:rPr>
            </w:pPr>
          </w:p>
          <w:p>
            <w:pPr>
              <w:pStyle w:val="17"/>
              <w:rPr>
                <w:lang w:eastAsia="zh-CN"/>
              </w:rPr>
            </w:pPr>
            <w:r>
              <w:rPr>
                <w:lang w:eastAsia="zh-CN"/>
              </w:rPr>
              <w:t>2</w:t>
            </w:r>
          </w:p>
        </w:tc>
        <w:tc>
          <w:tcPr>
            <w:tcW w:w="3798" w:type="dxa"/>
            <w:vAlign w:val="center"/>
          </w:tcPr>
          <w:p>
            <w:pPr>
              <w:pStyle w:val="16"/>
              <w:rPr>
                <w:lang w:eastAsia="zh-CN"/>
              </w:rPr>
            </w:pPr>
            <w:r>
              <w:rPr>
                <w:rFonts w:hint="eastAsia"/>
                <w:lang w:eastAsia="zh-CN"/>
              </w:rP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lang w:eastAsia="zh-CN"/>
              </w:rPr>
              <w:t>3</w:t>
            </w:r>
          </w:p>
        </w:tc>
        <w:tc>
          <w:tcPr>
            <w:tcW w:w="3798" w:type="dxa"/>
            <w:vAlign w:val="center"/>
          </w:tcPr>
          <w:p>
            <w:pPr>
              <w:pStyle w:val="16"/>
              <w:rPr>
                <w:lang w:eastAsia="zh-CN"/>
              </w:rPr>
            </w:pPr>
            <w:r>
              <w:rPr>
                <w:rFonts w:hint="eastAsia"/>
                <w:lang w:eastAsia="zh-CN"/>
              </w:rPr>
              <w:t>二、公务用车购置及运维费</w:t>
            </w:r>
          </w:p>
        </w:tc>
        <w:tc>
          <w:tcPr>
            <w:tcW w:w="2382" w:type="dxa"/>
            <w:vAlign w:val="center"/>
          </w:tcPr>
          <w:p>
            <w:pPr>
              <w:pStyle w:val="15"/>
              <w:rPr>
                <w:rFonts w:eastAsiaTheme="minorEastAsia"/>
                <w:lang w:eastAsia="zh-CN"/>
              </w:rPr>
            </w:pPr>
            <w:r>
              <w:rPr>
                <w:rFonts w:hint="eastAsia" w:eastAsiaTheme="minorEastAsia"/>
                <w:lang w:eastAsia="zh-CN"/>
              </w:rPr>
              <w:t>68.97</w:t>
            </w:r>
          </w:p>
        </w:tc>
        <w:tc>
          <w:tcPr>
            <w:tcW w:w="2381" w:type="dxa"/>
            <w:vAlign w:val="center"/>
          </w:tcPr>
          <w:p>
            <w:pPr>
              <w:pStyle w:val="15"/>
              <w:rPr>
                <w:rFonts w:eastAsiaTheme="minorEastAsia"/>
                <w:lang w:eastAsia="zh-CN"/>
              </w:rPr>
            </w:pPr>
            <w:r>
              <w:rPr>
                <w:rFonts w:hint="eastAsia" w:eastAsiaTheme="minorEastAsia"/>
                <w:lang w:eastAsia="zh-CN"/>
              </w:rPr>
              <w:t>68.97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lang w:eastAsia="zh-CN"/>
              </w:rPr>
              <w:t>4</w:t>
            </w:r>
          </w:p>
        </w:tc>
        <w:tc>
          <w:tcPr>
            <w:tcW w:w="3798" w:type="dxa"/>
            <w:vAlign w:val="center"/>
          </w:tcPr>
          <w:p>
            <w:pPr>
              <w:pStyle w:val="16"/>
              <w:rPr>
                <w:lang w:eastAsia="zh-CN"/>
              </w:rPr>
            </w:pPr>
            <w:r>
              <w:rPr>
                <w:rFonts w:hint="eastAsia"/>
                <w:lang w:eastAsia="zh-CN"/>
              </w:rPr>
              <w:t>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lang w:eastAsia="zh-CN"/>
              </w:rPr>
              <w:t>5</w:t>
            </w:r>
          </w:p>
        </w:tc>
        <w:tc>
          <w:tcPr>
            <w:tcW w:w="3798" w:type="dxa"/>
            <w:vAlign w:val="center"/>
          </w:tcPr>
          <w:p>
            <w:pPr>
              <w:pStyle w:val="16"/>
              <w:rPr>
                <w:lang w:eastAsia="zh-CN"/>
              </w:rPr>
            </w:pPr>
            <w:r>
              <w:rPr>
                <w:rFonts w:hint="eastAsia"/>
                <w:lang w:eastAsia="zh-CN"/>
              </w:rPr>
              <w:t>公务用车运行维护费</w:t>
            </w:r>
          </w:p>
        </w:tc>
        <w:tc>
          <w:tcPr>
            <w:tcW w:w="2382" w:type="dxa"/>
            <w:vAlign w:val="center"/>
          </w:tcPr>
          <w:p>
            <w:pPr>
              <w:pStyle w:val="15"/>
              <w:rPr>
                <w:rFonts w:eastAsiaTheme="minorEastAsia"/>
                <w:lang w:eastAsia="zh-CN"/>
              </w:rPr>
            </w:pPr>
            <w:r>
              <w:rPr>
                <w:rFonts w:hint="eastAsia" w:eastAsiaTheme="minorEastAsia"/>
                <w:lang w:eastAsia="zh-CN"/>
              </w:rPr>
              <w:t>68.97</w:t>
            </w:r>
          </w:p>
        </w:tc>
        <w:tc>
          <w:tcPr>
            <w:tcW w:w="2381" w:type="dxa"/>
            <w:vAlign w:val="center"/>
          </w:tcPr>
          <w:p>
            <w:pPr>
              <w:pStyle w:val="15"/>
              <w:rPr>
                <w:rFonts w:eastAsiaTheme="minorEastAsia"/>
                <w:lang w:eastAsia="zh-CN"/>
              </w:rPr>
            </w:pPr>
            <w:r>
              <w:rPr>
                <w:rFonts w:hint="eastAsia" w:eastAsiaTheme="minorEastAsia"/>
                <w:lang w:eastAsia="zh-CN"/>
              </w:rPr>
              <w:t>68.97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7"/>
              <w:rPr>
                <w:lang w:eastAsia="zh-CN"/>
              </w:rPr>
            </w:pPr>
            <w:r>
              <w:rPr>
                <w:lang w:eastAsia="zh-CN"/>
              </w:rPr>
              <w:t>6</w:t>
            </w:r>
          </w:p>
        </w:tc>
        <w:tc>
          <w:tcPr>
            <w:tcW w:w="3798" w:type="dxa"/>
            <w:vAlign w:val="center"/>
          </w:tcPr>
          <w:p>
            <w:pPr>
              <w:pStyle w:val="16"/>
              <w:rPr>
                <w:lang w:eastAsia="zh-CN"/>
              </w:rPr>
            </w:pPr>
            <w:r>
              <w:rPr>
                <w:rFonts w:hint="eastAsia"/>
                <w:lang w:eastAsia="zh-CN"/>
              </w:rPr>
              <w:t>三、公务接待费</w:t>
            </w:r>
          </w:p>
        </w:tc>
        <w:tc>
          <w:tcPr>
            <w:tcW w:w="2382" w:type="dxa"/>
            <w:vAlign w:val="center"/>
          </w:tcPr>
          <w:p>
            <w:pPr>
              <w:pStyle w:val="15"/>
              <w:rPr>
                <w:rFonts w:eastAsiaTheme="minorEastAsia"/>
                <w:lang w:eastAsia="zh-CN"/>
              </w:rPr>
            </w:pPr>
            <w:r>
              <w:rPr>
                <w:rFonts w:hint="eastAsia" w:eastAsiaTheme="minorEastAsia"/>
                <w:lang w:eastAsia="zh-CN"/>
              </w:rPr>
              <w:t>4.1</w:t>
            </w:r>
          </w:p>
        </w:tc>
        <w:tc>
          <w:tcPr>
            <w:tcW w:w="2381" w:type="dxa"/>
            <w:vAlign w:val="center"/>
          </w:tcPr>
          <w:p>
            <w:pPr>
              <w:pStyle w:val="15"/>
              <w:rPr>
                <w:rFonts w:eastAsiaTheme="minorEastAsia"/>
                <w:lang w:eastAsia="zh-CN"/>
              </w:rPr>
            </w:pPr>
            <w:r>
              <w:rPr>
                <w:rFonts w:hint="eastAsia" w:eastAsiaTheme="minorEastAsia"/>
                <w:lang w:eastAsia="zh-CN"/>
              </w:rPr>
              <w:t>4.1</w:t>
            </w:r>
          </w:p>
        </w:tc>
        <w:tc>
          <w:tcPr>
            <w:tcW w:w="2381" w:type="dxa"/>
            <w:vAlign w:val="center"/>
          </w:tcPr>
          <w:p>
            <w:pPr>
              <w:pStyle w:val="15"/>
            </w:pPr>
          </w:p>
        </w:tc>
        <w:tc>
          <w:tcPr>
            <w:tcW w:w="2381" w:type="dxa"/>
            <w:vAlign w:val="center"/>
          </w:tcPr>
          <w:p>
            <w:pPr>
              <w:pStyle w:val="15"/>
            </w:pPr>
          </w:p>
        </w:tc>
      </w:tr>
    </w:tbl>
    <w:p>
      <w:pPr>
        <w:ind w:firstLine="420"/>
        <w:rPr>
          <w:rFonts w:eastAsiaTheme="minorEastAsia"/>
          <w:lang w:eastAsia="zh-CN"/>
        </w:rPr>
      </w:pP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唐山市农业农村局2022年部门预算信息公开情况说明</w:t>
      </w:r>
    </w:p>
    <w:p>
      <w:pPr>
        <w:jc w:val="center"/>
      </w:pPr>
      <w:r>
        <w:rPr>
          <w:rFonts w:ascii="方正小标宋_GBK" w:hAnsi="方正小标宋_GBK" w:eastAsia="方正小标宋_GBK" w:cs="方正小标宋_GBK"/>
          <w:color w:val="000000"/>
          <w:sz w:val="44"/>
        </w:rPr>
        <w:t>唐山市农业农村局2022年部门预算信息公开情况说明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、《地方预决算公开操作规程》和《关于进一步推进预算公开工作的实施意见》规定，现将唐山市农业农村局2022年部门预算公开如下：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39"/>
        <w:spacing w:line="500" w:lineRule="exact"/>
        <w:ind w:firstLine="630" w:firstLineChars="300"/>
        <w:rPr>
          <w:rFonts w:ascii="宋体" w:hAnsi="宋体" w:eastAsia="宋体"/>
          <w:szCs w:val="21"/>
          <w:lang w:eastAsia="zh-CN"/>
        </w:rPr>
      </w:pPr>
      <w:r>
        <w:rPr>
          <w:rFonts w:hint="eastAsia" w:ascii="宋体" w:hAnsi="宋体" w:eastAsia="宋体"/>
          <w:szCs w:val="21"/>
          <w:lang w:eastAsia="zh-CN"/>
        </w:rPr>
        <w:t>根据《唐山市农业农村局（市扶贫开发办公室）职能配置、内设机构和人员编制规定》，唐山市农业农村局主要职责是：</w:t>
      </w:r>
    </w:p>
    <w:p>
      <w:pPr>
        <w:spacing w:line="500" w:lineRule="exact"/>
        <w:ind w:firstLine="480" w:firstLineChars="200"/>
        <w:rPr>
          <w:rFonts w:ascii="宋体" w:hAnsi="宋体"/>
          <w:szCs w:val="21"/>
        </w:rPr>
      </w:pPr>
      <w:r>
        <w:rPr>
          <w:rFonts w:hint="eastAsia" w:ascii="宋体" w:hAnsi="宋体"/>
          <w:szCs w:val="21"/>
        </w:rPr>
        <w:t>（一）统筹研究和组织实施全市“三农”工作的发展战略、中长期规划、重大政策。组织起草农业农村有关地方性法规草案、政府规章草案，指导全市农业综合执法。参与涉农的财税、价格、收储、金融保险、进出口等政策制定。</w:t>
      </w:r>
    </w:p>
    <w:p>
      <w:pPr>
        <w:spacing w:line="500" w:lineRule="exact"/>
        <w:ind w:firstLine="480" w:firstLineChars="200"/>
        <w:rPr>
          <w:rFonts w:ascii="宋体" w:hAnsi="宋体"/>
          <w:szCs w:val="21"/>
        </w:rPr>
      </w:pPr>
      <w:r>
        <w:rPr>
          <w:rFonts w:hint="eastAsia" w:ascii="宋体" w:hAnsi="宋体"/>
          <w:szCs w:val="21"/>
        </w:rPr>
        <w:t>（二）协调推动发展全市农村社会事业、农村公共服务、农村文化、农村基础设施和乡村治理。牵头组织改善农村人居环境。协调推进乡村文明和优秀农耕文化建设。指导农业行业安全生产工作。</w:t>
      </w:r>
    </w:p>
    <w:p>
      <w:pPr>
        <w:spacing w:line="500" w:lineRule="exact"/>
        <w:ind w:firstLine="480" w:firstLineChars="200"/>
        <w:rPr>
          <w:rFonts w:ascii="宋体" w:hAnsi="宋体"/>
          <w:szCs w:val="21"/>
        </w:rPr>
      </w:pPr>
      <w:r>
        <w:rPr>
          <w:rFonts w:hint="eastAsia" w:ascii="宋体" w:hAnsi="宋体"/>
          <w:szCs w:val="21"/>
        </w:rPr>
        <w:t>（三）拟订市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spacing w:line="500" w:lineRule="exact"/>
        <w:ind w:firstLine="480" w:firstLineChars="200"/>
        <w:rPr>
          <w:rFonts w:ascii="宋体" w:hAnsi="宋体"/>
          <w:szCs w:val="21"/>
        </w:rPr>
      </w:pPr>
      <w:r>
        <w:rPr>
          <w:rFonts w:hint="eastAsia" w:ascii="宋体" w:hAnsi="宋体"/>
          <w:szCs w:val="21"/>
        </w:rPr>
        <w:t>（四）指导全市乡村产业、农产品加工业和休闲农业发展工作。提出促进大宗农产品流通的建议,培育、保护农业品牌。发布农业农村经济信息，监测分析农业农村经济运行。承担农业统计和农业农村信息化有关工作。</w:t>
      </w:r>
    </w:p>
    <w:p>
      <w:pPr>
        <w:spacing w:line="500" w:lineRule="exact"/>
        <w:ind w:firstLine="480" w:firstLineChars="200"/>
        <w:rPr>
          <w:rFonts w:ascii="宋体" w:hAnsi="宋体"/>
          <w:szCs w:val="21"/>
        </w:rPr>
      </w:pPr>
      <w:r>
        <w:rPr>
          <w:rFonts w:hint="eastAsia" w:ascii="宋体" w:hAnsi="宋体"/>
          <w:szCs w:val="21"/>
        </w:rPr>
        <w:t>（五）负责全市种植业、畜牧业、渔业、农垦、农业机械化等农业各产业的监督管理。指导粮、棉、油、菜、水果、肉、蛋、奶、蜜、渔等农产品生产。组织构建现代农业产业体系、生产体系、经营体系，指导农业标准化生产。负责远洋渔业管理和渔政渔港监督管理。</w:t>
      </w:r>
    </w:p>
    <w:p>
      <w:pPr>
        <w:spacing w:line="500" w:lineRule="exact"/>
        <w:ind w:firstLine="480" w:firstLineChars="200"/>
        <w:rPr>
          <w:rFonts w:ascii="宋体" w:hAnsi="宋体"/>
          <w:szCs w:val="21"/>
        </w:rPr>
      </w:pPr>
      <w:r>
        <w:rPr>
          <w:rFonts w:hint="eastAsia" w:ascii="宋体" w:hAnsi="宋体"/>
          <w:szCs w:val="21"/>
        </w:rPr>
        <w:t>（六）负责全市农产品质量安全监督管理。组织开展农产品质量安全监测、追溯、风险评估和监督抽查。参与制定农产品质量安全地方标准并会同有关部门组织实施。指导农业检验监测体系建设。</w:t>
      </w:r>
    </w:p>
    <w:p>
      <w:pPr>
        <w:spacing w:line="500" w:lineRule="exact"/>
        <w:ind w:firstLine="480" w:firstLineChars="200"/>
        <w:rPr>
          <w:rFonts w:ascii="宋体" w:hAnsi="宋体"/>
          <w:szCs w:val="21"/>
        </w:rPr>
      </w:pPr>
      <w:r>
        <w:rPr>
          <w:rFonts w:hint="eastAsia" w:ascii="宋体" w:hAnsi="宋体"/>
          <w:szCs w:val="21"/>
        </w:rPr>
        <w:t>（七）负责全市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500" w:lineRule="exact"/>
        <w:ind w:firstLine="480" w:firstLineChars="200"/>
        <w:rPr>
          <w:rFonts w:ascii="宋体" w:hAnsi="宋体"/>
          <w:szCs w:val="21"/>
        </w:rPr>
      </w:pPr>
      <w:r>
        <w:rPr>
          <w:rFonts w:hint="eastAsia" w:ascii="宋体" w:hAnsi="宋体"/>
          <w:szCs w:val="21"/>
        </w:rPr>
        <w:t>（八）负责有关农业生产资料和农业投入品的监督管理。组织农业生产资料市场体系建设，拟订有关农业生产资料地方标准并监督实施。组织兽医医政、兽药药政药检工作，负责执业兽医和畜禽屠宰行业管理。</w:t>
      </w:r>
    </w:p>
    <w:p>
      <w:pPr>
        <w:spacing w:line="500" w:lineRule="exact"/>
        <w:ind w:firstLine="480" w:firstLineChars="200"/>
        <w:rPr>
          <w:rFonts w:ascii="宋体" w:hAnsi="宋体"/>
          <w:szCs w:val="21"/>
        </w:rPr>
      </w:pPr>
      <w:r>
        <w:rPr>
          <w:rFonts w:hint="eastAsia" w:ascii="宋体" w:hAnsi="宋体"/>
          <w:szCs w:val="21"/>
        </w:rPr>
        <w:t>（九）负责农业防灾减灾、农作物重大病虫害预测预报及防治工作。指导动植物防疫检疫体系建设，组织、监督市内动植物防疫检疫工作，依法组织扑灭疫情。</w:t>
      </w:r>
    </w:p>
    <w:p>
      <w:pPr>
        <w:spacing w:line="500" w:lineRule="exact"/>
        <w:ind w:firstLine="480" w:firstLineChars="200"/>
        <w:rPr>
          <w:rFonts w:ascii="宋体" w:hAnsi="宋体"/>
          <w:szCs w:val="21"/>
        </w:rPr>
      </w:pPr>
      <w:r>
        <w:rPr>
          <w:rFonts w:hint="eastAsia" w:ascii="宋体" w:hAnsi="宋体"/>
          <w:szCs w:val="21"/>
        </w:rPr>
        <w:t>（十）负责农业投资管理。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p>
    <w:p>
      <w:pPr>
        <w:spacing w:line="500" w:lineRule="exact"/>
        <w:ind w:firstLine="480" w:firstLineChars="200"/>
        <w:rPr>
          <w:rFonts w:ascii="宋体" w:hAnsi="宋体"/>
          <w:szCs w:val="21"/>
        </w:rPr>
      </w:pPr>
      <w:r>
        <w:rPr>
          <w:rFonts w:hint="eastAsia" w:ascii="宋体" w:hAnsi="宋体"/>
          <w:szCs w:val="21"/>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00" w:lineRule="exact"/>
        <w:ind w:firstLine="480" w:firstLineChars="200"/>
        <w:rPr>
          <w:rFonts w:ascii="宋体" w:hAnsi="宋体"/>
          <w:szCs w:val="21"/>
        </w:rPr>
      </w:pPr>
      <w:r>
        <w:rPr>
          <w:rFonts w:hint="eastAsia" w:ascii="宋体" w:hAnsi="宋体"/>
          <w:szCs w:val="21"/>
        </w:rPr>
        <w:t>（十二）指导农业农村人才工作。拟订农业农村人才队伍建设规划并组织实施，指导农业教育和农业职业技能开发，指导新型职业农民培育、农业科技人才培养和农村实用人才培训工作。</w:t>
      </w:r>
    </w:p>
    <w:p>
      <w:pPr>
        <w:spacing w:line="500" w:lineRule="exact"/>
        <w:ind w:firstLine="480" w:firstLineChars="200"/>
        <w:rPr>
          <w:rFonts w:ascii="宋体" w:hAnsi="宋体"/>
          <w:szCs w:val="21"/>
        </w:rPr>
      </w:pPr>
      <w:r>
        <w:rPr>
          <w:rFonts w:hint="eastAsia" w:ascii="宋体" w:hAnsi="宋体"/>
          <w:szCs w:val="21"/>
        </w:rPr>
        <w:t>（十三）牵头开展农业对外合作工作。承办政府间农业涉外事务，组织开展对外农业贸易和有关国际交流合作，具体执行有关农业援外项目。</w:t>
      </w:r>
    </w:p>
    <w:p>
      <w:pPr>
        <w:spacing w:line="500" w:lineRule="exact"/>
        <w:ind w:firstLine="480" w:firstLineChars="200"/>
        <w:rPr>
          <w:rFonts w:ascii="宋体" w:hAnsi="宋体"/>
          <w:szCs w:val="21"/>
        </w:rPr>
      </w:pPr>
      <w:r>
        <w:rPr>
          <w:rFonts w:hint="eastAsia" w:ascii="宋体" w:hAnsi="宋体"/>
          <w:szCs w:val="21"/>
        </w:rPr>
        <w:t>（十四）贯彻落实党和国家扶贫开发方针政策和法律法规，组织拟订全市扶贫开发工作政策和地方性法规、政府规章草案。</w:t>
      </w:r>
    </w:p>
    <w:p>
      <w:pPr>
        <w:spacing w:line="500" w:lineRule="exact"/>
        <w:ind w:firstLine="480" w:firstLineChars="200"/>
        <w:rPr>
          <w:rFonts w:ascii="宋体" w:hAnsi="宋体"/>
          <w:szCs w:val="21"/>
        </w:rPr>
      </w:pPr>
      <w:r>
        <w:rPr>
          <w:rFonts w:hint="eastAsia" w:ascii="宋体" w:hAnsi="宋体"/>
          <w:szCs w:val="21"/>
        </w:rPr>
        <w:t>（十五）组织落实省扶贫开发规划，拟订全市扶贫开发中长期规划和年度计划并组织实施。</w:t>
      </w:r>
    </w:p>
    <w:p>
      <w:pPr>
        <w:spacing w:line="500" w:lineRule="exact"/>
        <w:ind w:firstLine="480" w:firstLineChars="200"/>
        <w:rPr>
          <w:rFonts w:ascii="宋体" w:hAnsi="宋体"/>
          <w:szCs w:val="21"/>
        </w:rPr>
      </w:pPr>
      <w:r>
        <w:rPr>
          <w:rFonts w:hint="eastAsia" w:ascii="宋体" w:hAnsi="宋体"/>
          <w:szCs w:val="21"/>
        </w:rPr>
        <w:t>（十六）负责全市贫困识别和动态调整工作，负责全市贫困状况的统计和监测工作，组织实施贫困退出工作。</w:t>
      </w:r>
    </w:p>
    <w:p>
      <w:pPr>
        <w:spacing w:line="500" w:lineRule="exact"/>
        <w:ind w:firstLine="480" w:firstLineChars="200"/>
        <w:rPr>
          <w:rFonts w:ascii="宋体" w:hAnsi="宋体"/>
          <w:szCs w:val="21"/>
        </w:rPr>
      </w:pPr>
      <w:r>
        <w:rPr>
          <w:rFonts w:hint="eastAsia" w:ascii="宋体" w:hAnsi="宋体"/>
          <w:szCs w:val="21"/>
        </w:rPr>
        <w:t>（十七）负责市扶贫开发工作成效考核评估工作。</w:t>
      </w:r>
    </w:p>
    <w:p>
      <w:pPr>
        <w:spacing w:line="500" w:lineRule="exact"/>
        <w:ind w:firstLine="480" w:firstLineChars="200"/>
        <w:rPr>
          <w:rFonts w:ascii="宋体" w:hAnsi="宋体"/>
          <w:szCs w:val="21"/>
        </w:rPr>
      </w:pPr>
      <w:r>
        <w:rPr>
          <w:rFonts w:hint="eastAsia" w:ascii="宋体" w:hAnsi="宋体"/>
          <w:szCs w:val="21"/>
        </w:rPr>
        <w:t>（十八）组织实施扶贫开发政策、责任、工作落实情况督促检查。</w:t>
      </w:r>
    </w:p>
    <w:p>
      <w:pPr>
        <w:spacing w:line="500" w:lineRule="exact"/>
        <w:ind w:firstLine="480" w:firstLineChars="200"/>
        <w:rPr>
          <w:rFonts w:ascii="宋体" w:hAnsi="宋体"/>
          <w:szCs w:val="21"/>
        </w:rPr>
      </w:pPr>
      <w:r>
        <w:rPr>
          <w:rFonts w:hint="eastAsia" w:ascii="宋体" w:hAnsi="宋体"/>
          <w:szCs w:val="21"/>
        </w:rPr>
        <w:t>（十九）配合有关部门拟订财政专项扶贫资金管理办法，开展绩效评价。提出财政专项扶贫资金分配意见建议；指导监督财政专项扶贫资金使用管理；组织、协调、指导全市脱贫攻坚工作。</w:t>
      </w:r>
    </w:p>
    <w:p>
      <w:pPr>
        <w:spacing w:line="500" w:lineRule="exact"/>
        <w:ind w:firstLine="480" w:firstLineChars="200"/>
        <w:rPr>
          <w:rFonts w:ascii="宋体" w:hAnsi="宋体"/>
          <w:szCs w:val="21"/>
        </w:rPr>
      </w:pPr>
      <w:r>
        <w:rPr>
          <w:rFonts w:hint="eastAsia" w:ascii="宋体" w:hAnsi="宋体"/>
          <w:szCs w:val="21"/>
        </w:rPr>
        <w:t>（二十）协调社会各界的扶贫开发工作。负责协调对口帮扶工作。</w:t>
      </w:r>
    </w:p>
    <w:p>
      <w:pPr>
        <w:spacing w:line="500" w:lineRule="exact"/>
        <w:ind w:firstLine="480" w:firstLineChars="200"/>
        <w:rPr>
          <w:rFonts w:ascii="宋体" w:hAnsi="宋体"/>
          <w:szCs w:val="21"/>
        </w:rPr>
      </w:pPr>
      <w:r>
        <w:rPr>
          <w:rFonts w:hint="eastAsia" w:ascii="宋体" w:hAnsi="宋体"/>
          <w:szCs w:val="21"/>
        </w:rPr>
        <w:t>（二十一）负责市扶贫开发重大事项调查研究。</w:t>
      </w:r>
    </w:p>
    <w:p>
      <w:pPr>
        <w:spacing w:line="500" w:lineRule="exact"/>
        <w:ind w:firstLine="480" w:firstLineChars="200"/>
        <w:rPr>
          <w:rFonts w:ascii="宋体" w:hAnsi="宋体"/>
          <w:szCs w:val="21"/>
        </w:rPr>
      </w:pPr>
      <w:r>
        <w:rPr>
          <w:rFonts w:hint="eastAsia" w:ascii="宋体" w:hAnsi="宋体"/>
          <w:szCs w:val="21"/>
        </w:rPr>
        <w:t>（二十二）负责市扶贫开发宣传报道和信息发布工作。</w:t>
      </w:r>
    </w:p>
    <w:p>
      <w:pPr>
        <w:spacing w:line="500" w:lineRule="exact"/>
        <w:ind w:firstLine="480" w:firstLineChars="200"/>
        <w:rPr>
          <w:rFonts w:ascii="宋体" w:hAnsi="宋体"/>
          <w:szCs w:val="21"/>
        </w:rPr>
      </w:pPr>
      <w:r>
        <w:rPr>
          <w:rFonts w:hint="eastAsia" w:ascii="宋体" w:hAnsi="宋体"/>
          <w:szCs w:val="21"/>
        </w:rPr>
        <w:t>（二十三）承担市扶贫开发和脱贫工作领导小组办公室职责。</w:t>
      </w:r>
    </w:p>
    <w:p>
      <w:pPr>
        <w:spacing w:line="500" w:lineRule="exact"/>
        <w:ind w:firstLine="480" w:firstLineChars="200"/>
        <w:rPr>
          <w:rFonts w:ascii="宋体" w:hAnsi="宋体"/>
          <w:szCs w:val="21"/>
        </w:rPr>
      </w:pPr>
      <w:r>
        <w:rPr>
          <w:rFonts w:hint="eastAsia" w:ascii="宋体" w:hAnsi="宋体"/>
          <w:szCs w:val="21"/>
        </w:rPr>
        <w:t>（二十四）完成市委、市政府和市委农村工作领导小组交办的其他任务。</w:t>
      </w:r>
    </w:p>
    <w:p>
      <w:pPr>
        <w:spacing w:line="500" w:lineRule="exact"/>
        <w:ind w:firstLine="480" w:firstLineChars="200"/>
        <w:rPr>
          <w:rFonts w:ascii="宋体" w:hAnsi="宋体" w:eastAsiaTheme="minorEastAsia"/>
          <w:szCs w:val="21"/>
          <w:lang w:eastAsia="zh-CN"/>
        </w:rPr>
      </w:pPr>
      <w:r>
        <w:rPr>
          <w:rFonts w:hint="eastAsia" w:ascii="宋体" w:hAnsi="宋体"/>
          <w:szCs w:val="21"/>
        </w:rPr>
        <w:t>根据《中共唐山市委机构编制委员会关于唐山市农业农村局加挂唐山市乡村振兴局牌子的通知》（唐机编字【2021】6号），将唐山市农业农村局加挂市扶贫开发办公室牌子调整为唐山市农业农村局加挂市乡村振兴局牌子。不再保留唐山市扶贫开发办公室牌子。唐山市乡村振兴局主要负责巩固拓展脱贫攻坚成果、统筹推进实施乡村振兴战略有关具体工作。</w:t>
      </w:r>
    </w:p>
    <w:p>
      <w:pPr>
        <w:pStyle w:val="21"/>
      </w:pPr>
    </w:p>
    <w:p>
      <w:pPr>
        <w:ind w:firstLine="640"/>
        <w:rPr>
          <w:rFonts w:ascii="方正楷体_GBK" w:hAnsi="方正楷体_GBK" w:cs="方正楷体_GBK" w:eastAsiaTheme="minorEastAsia"/>
          <w:b/>
          <w:color w:val="000000"/>
          <w:sz w:val="32"/>
          <w:lang w:eastAsia="zh-CN"/>
        </w:rPr>
      </w:pPr>
    </w:p>
    <w:p>
      <w:pPr>
        <w:ind w:firstLine="640"/>
        <w:rPr>
          <w:rFonts w:ascii="方正楷体_GBK" w:hAnsi="方正楷体_GBK" w:cs="方正楷体_GBK" w:eastAsiaTheme="minorEastAsia"/>
          <w:b/>
          <w:color w:val="000000"/>
          <w:sz w:val="32"/>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唐山市农业农村局本级</w:t>
            </w:r>
          </w:p>
        </w:tc>
        <w:tc>
          <w:tcPr>
            <w:tcW w:w="1843" w:type="dxa"/>
            <w:vAlign w:val="center"/>
          </w:tcPr>
          <w:p>
            <w:pPr>
              <w:pStyle w:val="17"/>
            </w:pPr>
            <w:r>
              <w:t>行政</w:t>
            </w:r>
          </w:p>
        </w:tc>
        <w:tc>
          <w:tcPr>
            <w:tcW w:w="2126" w:type="dxa"/>
            <w:vAlign w:val="center"/>
          </w:tcPr>
          <w:p>
            <w:pPr>
              <w:pStyle w:val="17"/>
            </w:pPr>
            <w:r>
              <w:t>正处（县）级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唐山市农业农村局（事业）</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唐山市农业综合行政执法支队</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唐山市农机技术推广站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唐山市农作物种子站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唐山市农业特色产业技术指导站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唐山市农村土地承包经营权流转中心</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唐山市水产技术推广站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唐山市动物疫病预防控制中心</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唐山市畜牧技术推广站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唐山市动物检疫站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唐山市渔业综合行政执法支队</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河北省农业广播电视学校唐山市分校</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唐山市新能源技术服务中心</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6"/>
            </w:pPr>
            <w:r>
              <w:t>唐山市农业综合行政执法支队（事业）</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市</w:t>
      </w:r>
      <w:r>
        <w:rPr>
          <w:rFonts w:eastAsia="方正仿宋_GBK"/>
          <w:color w:val="000000"/>
          <w:sz w:val="28"/>
        </w:rPr>
        <w:t>部门预算的编制实行综合预算管理，即全部收入和支出都反映在预算中。唐山市农业农村局机关及所属事业单位的收支包含在部门预算中。</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（一）收入说明</w:t>
      </w:r>
    </w:p>
    <w:p>
      <w:pPr>
        <w:spacing w:line="500" w:lineRule="exact"/>
        <w:ind w:firstLine="700" w:firstLineChars="25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w:t>
      </w:r>
      <w:r>
        <w:rPr>
          <w:rFonts w:hint="eastAsia" w:eastAsiaTheme="minorEastAsia"/>
          <w:color w:val="000000"/>
          <w:sz w:val="28"/>
          <w:lang w:eastAsia="zh-CN"/>
        </w:rPr>
        <w:t>部门</w:t>
      </w:r>
      <w:r>
        <w:rPr>
          <w:rFonts w:hint="eastAsia" w:eastAsia="方正仿宋_GBK"/>
          <w:color w:val="000000"/>
          <w:sz w:val="28"/>
          <w:lang w:eastAsia="zh-CN"/>
        </w:rPr>
        <w:t>预算收入</w:t>
      </w:r>
      <w:r>
        <w:rPr>
          <w:rFonts w:hint="eastAsia" w:eastAsiaTheme="minorEastAsia"/>
          <w:color w:val="000000"/>
          <w:sz w:val="28"/>
          <w:lang w:eastAsia="zh-CN"/>
        </w:rPr>
        <w:t>32575.09</w:t>
      </w:r>
      <w:r>
        <w:rPr>
          <w:rFonts w:hint="eastAsia" w:eastAsia="方正仿宋_GBK"/>
          <w:color w:val="000000"/>
          <w:sz w:val="28"/>
          <w:lang w:eastAsia="zh-CN"/>
        </w:rPr>
        <w:t>万元，</w:t>
      </w:r>
      <w:r>
        <w:rPr>
          <w:rFonts w:hint="eastAsia" w:eastAsiaTheme="minorEastAsia"/>
          <w:color w:val="000000"/>
          <w:sz w:val="28"/>
          <w:lang w:eastAsia="zh-CN"/>
        </w:rPr>
        <w:t>其中</w:t>
      </w:r>
      <w:r>
        <w:rPr>
          <w:rFonts w:hint="eastAsia" w:eastAsia="方正仿宋_GBK"/>
          <w:color w:val="000000"/>
          <w:sz w:val="28"/>
          <w:lang w:eastAsia="zh-CN"/>
        </w:rPr>
        <w:t>一般公共预算</w:t>
      </w:r>
      <w:r>
        <w:rPr>
          <w:rFonts w:hint="eastAsia" w:eastAsiaTheme="minorEastAsia"/>
          <w:color w:val="000000"/>
          <w:sz w:val="28"/>
          <w:lang w:eastAsia="zh-CN"/>
        </w:rPr>
        <w:t>财政拨款</w:t>
      </w:r>
      <w:r>
        <w:rPr>
          <w:rFonts w:hint="eastAsia" w:eastAsia="方正仿宋_GBK"/>
          <w:color w:val="000000"/>
          <w:sz w:val="28"/>
          <w:lang w:eastAsia="zh-CN"/>
        </w:rPr>
        <w:t>收入</w:t>
      </w:r>
      <w:r>
        <w:rPr>
          <w:rFonts w:hint="eastAsia" w:eastAsiaTheme="minorEastAsia"/>
          <w:color w:val="000000"/>
          <w:sz w:val="28"/>
          <w:lang w:eastAsia="zh-CN"/>
        </w:rPr>
        <w:t>15155.09，政府性基金预算财政拨款收入17420万元</w:t>
      </w:r>
      <w:r>
        <w:rPr>
          <w:rFonts w:hint="eastAsia" w:eastAsia="方正仿宋_GBK"/>
          <w:color w:val="000000"/>
          <w:sz w:val="28"/>
          <w:lang w:eastAsia="zh-CN"/>
        </w:rPr>
        <w:t>。</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（二）支出说明</w:t>
      </w:r>
    </w:p>
    <w:p>
      <w:pPr>
        <w:spacing w:line="50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年部门预算支出</w:t>
      </w:r>
      <w:r>
        <w:rPr>
          <w:rFonts w:hint="eastAsia" w:eastAsiaTheme="minorEastAsia"/>
          <w:color w:val="000000"/>
          <w:sz w:val="28"/>
          <w:lang w:eastAsia="zh-CN"/>
        </w:rPr>
        <w:t>32575.09</w:t>
      </w:r>
      <w:r>
        <w:rPr>
          <w:rFonts w:hint="eastAsia" w:eastAsia="方正仿宋_GBK"/>
          <w:color w:val="000000"/>
          <w:sz w:val="28"/>
          <w:lang w:eastAsia="zh-CN"/>
        </w:rPr>
        <w:t>万元，其中基本支出</w:t>
      </w:r>
      <w:r>
        <w:t>6961.69</w:t>
      </w:r>
      <w:r>
        <w:rPr>
          <w:rFonts w:hint="eastAsia" w:eastAsia="方正仿宋_GBK"/>
          <w:color w:val="000000"/>
          <w:sz w:val="28"/>
          <w:lang w:eastAsia="zh-CN"/>
        </w:rPr>
        <w:t>万元</w:t>
      </w:r>
      <w:r>
        <w:rPr>
          <w:rFonts w:hint="eastAsia" w:eastAsiaTheme="minorEastAsia"/>
          <w:color w:val="000000"/>
          <w:sz w:val="28"/>
          <w:lang w:eastAsia="zh-CN"/>
        </w:rPr>
        <w:t>（</w:t>
      </w:r>
      <w:r>
        <w:rPr>
          <w:rFonts w:hint="eastAsia" w:eastAsia="方正仿宋_GBK"/>
          <w:color w:val="000000"/>
          <w:sz w:val="28"/>
          <w:lang w:eastAsia="zh-CN"/>
        </w:rPr>
        <w:t>人员经费</w:t>
      </w:r>
      <w:r>
        <w:rPr>
          <w:rFonts w:hint="eastAsia" w:eastAsiaTheme="minorEastAsia"/>
          <w:color w:val="000000"/>
          <w:sz w:val="28"/>
          <w:lang w:eastAsia="zh-CN"/>
        </w:rPr>
        <w:t>6285.12</w:t>
      </w:r>
      <w:r>
        <w:rPr>
          <w:rFonts w:hint="eastAsia" w:eastAsia="方正仿宋_GBK"/>
          <w:color w:val="000000"/>
          <w:sz w:val="28"/>
          <w:lang w:eastAsia="zh-CN"/>
        </w:rPr>
        <w:t>万元、正常公用经费</w:t>
      </w:r>
      <w:r>
        <w:rPr>
          <w:rFonts w:hint="eastAsia" w:eastAsiaTheme="minorEastAsia"/>
          <w:color w:val="000000"/>
          <w:sz w:val="28"/>
          <w:lang w:eastAsia="zh-CN"/>
        </w:rPr>
        <w:t>676.57</w:t>
      </w:r>
      <w:r>
        <w:rPr>
          <w:rFonts w:hint="eastAsia" w:eastAsia="方正仿宋_GBK"/>
          <w:color w:val="000000"/>
          <w:sz w:val="28"/>
          <w:lang w:eastAsia="zh-CN"/>
        </w:rPr>
        <w:t>万元</w:t>
      </w:r>
      <w:r>
        <w:rPr>
          <w:rFonts w:hint="eastAsia" w:eastAsiaTheme="minorEastAsia"/>
          <w:color w:val="000000"/>
          <w:sz w:val="28"/>
          <w:lang w:eastAsia="zh-CN"/>
        </w:rPr>
        <w:t>），项目</w:t>
      </w:r>
      <w:r>
        <w:rPr>
          <w:rFonts w:hint="eastAsia" w:eastAsia="方正仿宋_GBK"/>
          <w:color w:val="000000"/>
          <w:sz w:val="28"/>
          <w:lang w:eastAsia="zh-CN"/>
        </w:rPr>
        <w:t>支出</w:t>
      </w:r>
      <w:r>
        <w:rPr>
          <w:rFonts w:hint="eastAsia" w:eastAsiaTheme="minorEastAsia"/>
          <w:color w:val="000000"/>
          <w:sz w:val="28"/>
          <w:lang w:eastAsia="zh-CN"/>
        </w:rPr>
        <w:t>25613.4</w:t>
      </w:r>
      <w:r>
        <w:rPr>
          <w:rFonts w:hint="eastAsia" w:eastAsia="方正仿宋_GBK"/>
          <w:color w:val="000000"/>
          <w:sz w:val="28"/>
          <w:lang w:eastAsia="zh-CN"/>
        </w:rPr>
        <w:t>万元</w:t>
      </w:r>
      <w:r>
        <w:rPr>
          <w:rFonts w:hint="eastAsia" w:eastAsiaTheme="minorEastAsia"/>
          <w:color w:val="000000"/>
          <w:sz w:val="28"/>
          <w:lang w:eastAsia="zh-CN"/>
        </w:rPr>
        <w:t>。</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（三）比上年增减情况</w:t>
      </w:r>
    </w:p>
    <w:p>
      <w:pPr>
        <w:spacing w:line="500" w:lineRule="exact"/>
        <w:ind w:firstLine="560"/>
        <w:rPr>
          <w:rFonts w:eastAsia="方正仿宋_GBK"/>
          <w:color w:val="000000"/>
          <w:sz w:val="28"/>
          <w:lang w:eastAsia="zh-CN"/>
        </w:rPr>
      </w:pPr>
      <w:r>
        <w:rPr>
          <w:rFonts w:eastAsia="方正仿宋_GBK"/>
          <w:color w:val="000000"/>
          <w:sz w:val="28"/>
          <w:lang w:eastAsia="zh-CN"/>
        </w:rPr>
        <w:t xml:space="preserve">      2022</w:t>
      </w:r>
      <w:r>
        <w:rPr>
          <w:rFonts w:hint="eastAsia" w:eastAsia="方正仿宋_GBK"/>
          <w:color w:val="000000"/>
          <w:sz w:val="28"/>
          <w:lang w:eastAsia="zh-CN"/>
        </w:rPr>
        <w:t>年部门预算支出较</w:t>
      </w:r>
      <w:r>
        <w:rPr>
          <w:rFonts w:eastAsia="方正仿宋_GBK"/>
          <w:color w:val="000000"/>
          <w:sz w:val="28"/>
          <w:lang w:eastAsia="zh-CN"/>
        </w:rPr>
        <w:t>2021</w:t>
      </w:r>
      <w:r>
        <w:rPr>
          <w:rFonts w:hint="eastAsia" w:eastAsia="方正仿宋_GBK"/>
          <w:color w:val="000000"/>
          <w:sz w:val="28"/>
          <w:lang w:eastAsia="zh-CN"/>
        </w:rPr>
        <w:t>年增长2636.18万元，其中人员经费增长321.55万元，原因为预算人数增加；正常公用经费增加11.86万元，原因为预算人数增加，人员经费增加导致按规定比例提取安排的公用经费如工会经费、福利费等增加，项目支出增加2302.77万元，原因为市委市政府重视农业农村工作，加大对农业项目的投入。</w:t>
      </w:r>
    </w:p>
    <w:p>
      <w:pPr>
        <w:spacing w:before="10" w:after="10" w:line="360" w:lineRule="auto"/>
        <w:ind w:firstLine="640"/>
        <w:outlineLvl w:val="2"/>
        <w:rPr>
          <w:rFonts w:eastAsiaTheme="minorEastAsia"/>
          <w:lang w:eastAsia="zh-CN"/>
        </w:rPr>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640"/>
        <w:outlineLvl w:val="2"/>
      </w:pPr>
      <w:r>
        <w:rPr>
          <w:rFonts w:eastAsia="方正仿宋_GBK"/>
          <w:color w:val="000000"/>
          <w:sz w:val="28"/>
          <w:lang w:eastAsia="zh-CN"/>
        </w:rPr>
        <w:t>2022</w:t>
      </w:r>
      <w:r>
        <w:rPr>
          <w:rFonts w:hint="eastAsia" w:eastAsia="方正仿宋_GBK"/>
          <w:color w:val="000000"/>
          <w:sz w:val="28"/>
          <w:lang w:eastAsia="zh-CN"/>
        </w:rPr>
        <w:t>年机关运行经费共计安排676.57万元，主要包括用于保证机关正常运转的办公费、邮电费、差旅费、福利费、水电费、正常维修费、物业管理费、公务车运行维护费等支出。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rPr>
          <w:rFonts w:eastAsia="方正仿宋_GBK"/>
          <w:color w:val="000000"/>
          <w:sz w:val="28"/>
          <w:lang w:eastAsia="zh-CN"/>
        </w:rPr>
      </w:pPr>
      <w:r>
        <w:rPr>
          <w:rFonts w:eastAsia="方正仿宋_GBK"/>
          <w:color w:val="000000"/>
          <w:sz w:val="28"/>
          <w:lang w:eastAsia="zh-CN"/>
        </w:rPr>
        <w:t>2022</w:t>
      </w:r>
      <w:r>
        <w:rPr>
          <w:rFonts w:hint="eastAsia" w:eastAsia="方正仿宋_GBK"/>
          <w:color w:val="000000"/>
          <w:sz w:val="28"/>
          <w:lang w:eastAsia="zh-CN"/>
        </w:rPr>
        <w:t>年我部门“三公”经费预算安排73.07万元，较</w:t>
      </w:r>
      <w:r>
        <w:rPr>
          <w:rFonts w:eastAsia="方正仿宋_GBK"/>
          <w:color w:val="000000"/>
          <w:sz w:val="28"/>
          <w:lang w:eastAsia="zh-CN"/>
        </w:rPr>
        <w:t>2021</w:t>
      </w:r>
      <w:r>
        <w:rPr>
          <w:rFonts w:hint="eastAsia" w:eastAsia="方正仿宋_GBK"/>
          <w:color w:val="000000"/>
          <w:sz w:val="28"/>
          <w:lang w:eastAsia="zh-CN"/>
        </w:rPr>
        <w:t>年预算减少8.2万元。具体安排情况为：</w:t>
      </w:r>
    </w:p>
    <w:p>
      <w:pPr>
        <w:spacing w:line="500" w:lineRule="exact"/>
        <w:ind w:firstLine="560"/>
        <w:rPr>
          <w:rFonts w:eastAsia="方正仿宋_GBK"/>
          <w:color w:val="000000"/>
          <w:sz w:val="28"/>
          <w:lang w:eastAsia="zh-CN"/>
        </w:rPr>
      </w:pPr>
      <w:r>
        <w:rPr>
          <w:rFonts w:eastAsia="方正仿宋_GBK"/>
          <w:b/>
          <w:color w:val="000000"/>
          <w:sz w:val="28"/>
          <w:lang w:eastAsia="zh-CN"/>
        </w:rPr>
        <w:t>(</w:t>
      </w:r>
      <w:r>
        <w:rPr>
          <w:rFonts w:hint="eastAsia" w:eastAsia="方正仿宋_GBK"/>
          <w:b/>
          <w:color w:val="000000"/>
          <w:sz w:val="28"/>
          <w:lang w:eastAsia="zh-CN"/>
        </w:rPr>
        <w:t>一</w:t>
      </w:r>
      <w:r>
        <w:rPr>
          <w:rFonts w:eastAsia="方正仿宋_GBK"/>
          <w:b/>
          <w:color w:val="000000"/>
          <w:sz w:val="28"/>
          <w:lang w:eastAsia="zh-CN"/>
        </w:rPr>
        <w:t>)</w:t>
      </w:r>
      <w:r>
        <w:rPr>
          <w:rFonts w:hint="eastAsia" w:eastAsia="方正仿宋_GBK"/>
          <w:b/>
          <w:color w:val="000000"/>
          <w:sz w:val="28"/>
          <w:lang w:eastAsia="zh-CN"/>
        </w:rPr>
        <w:t>公务用车购置及运行费。</w:t>
      </w:r>
      <w:r>
        <w:rPr>
          <w:rFonts w:hint="eastAsia" w:eastAsia="方正仿宋_GBK"/>
          <w:color w:val="000000"/>
          <w:sz w:val="28"/>
          <w:lang w:eastAsia="zh-CN"/>
        </w:rPr>
        <w:t>共计安排68.97万元，较上年减少6.57万元。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１、公务用车购置安排</w:t>
      </w:r>
      <w:r>
        <w:rPr>
          <w:rFonts w:eastAsia="方正仿宋_GBK"/>
          <w:color w:val="000000"/>
          <w:sz w:val="28"/>
          <w:lang w:eastAsia="zh-CN"/>
        </w:rPr>
        <w:t>0</w:t>
      </w:r>
      <w:r>
        <w:rPr>
          <w:rFonts w:hint="eastAsia" w:eastAsia="方正仿宋_GBK"/>
          <w:color w:val="000000"/>
          <w:sz w:val="28"/>
          <w:lang w:eastAsia="zh-CN"/>
        </w:rPr>
        <w:t>万元。与上年预算持平。原因为无公务用车购置计划。</w:t>
      </w:r>
    </w:p>
    <w:p>
      <w:pPr>
        <w:spacing w:line="500" w:lineRule="exact"/>
        <w:ind w:firstLine="560"/>
        <w:rPr>
          <w:rFonts w:eastAsia="方正仿宋_GBK"/>
          <w:color w:val="000000"/>
          <w:sz w:val="28"/>
          <w:lang w:eastAsia="zh-CN"/>
        </w:rPr>
      </w:pPr>
      <w:r>
        <w:rPr>
          <w:rFonts w:hint="eastAsia" w:eastAsia="方正仿宋_GBK"/>
          <w:color w:val="000000"/>
          <w:sz w:val="28"/>
          <w:lang w:eastAsia="zh-CN"/>
        </w:rPr>
        <w:t>２、公务运行维护经费安排68.97万元，较上年预算减少6.57万元。减少原因为认真落实党政机关厉行节约、反对浪费条例规定，从严控制支出。</w:t>
      </w:r>
    </w:p>
    <w:p>
      <w:pPr>
        <w:spacing w:line="500" w:lineRule="exact"/>
        <w:ind w:firstLine="560"/>
        <w:rPr>
          <w:rFonts w:eastAsia="方正仿宋_GBK"/>
          <w:color w:val="000000"/>
          <w:sz w:val="28"/>
          <w:lang w:eastAsia="zh-CN"/>
        </w:rPr>
      </w:pPr>
      <w:r>
        <w:rPr>
          <w:rFonts w:eastAsia="方正仿宋_GBK"/>
          <w:b/>
          <w:color w:val="000000"/>
          <w:sz w:val="28"/>
          <w:lang w:eastAsia="zh-CN"/>
        </w:rPr>
        <w:t xml:space="preserve">   (</w:t>
      </w:r>
      <w:r>
        <w:rPr>
          <w:rFonts w:hint="eastAsia" w:eastAsia="方正仿宋_GBK"/>
          <w:b/>
          <w:color w:val="000000"/>
          <w:sz w:val="28"/>
          <w:lang w:eastAsia="zh-CN"/>
        </w:rPr>
        <w:t>二</w:t>
      </w:r>
      <w:r>
        <w:rPr>
          <w:rFonts w:eastAsia="方正仿宋_GBK"/>
          <w:b/>
          <w:color w:val="000000"/>
          <w:sz w:val="28"/>
          <w:lang w:eastAsia="zh-CN"/>
        </w:rPr>
        <w:t>)</w:t>
      </w:r>
      <w:r>
        <w:rPr>
          <w:rFonts w:hint="eastAsia" w:eastAsia="方正仿宋_GBK"/>
          <w:b/>
          <w:color w:val="000000"/>
          <w:sz w:val="28"/>
          <w:lang w:eastAsia="zh-CN"/>
        </w:rPr>
        <w:t>公务接待费。</w:t>
      </w:r>
      <w:r>
        <w:rPr>
          <w:rFonts w:hint="eastAsia" w:eastAsia="方正仿宋_GBK"/>
          <w:color w:val="000000"/>
          <w:sz w:val="28"/>
          <w:lang w:eastAsia="zh-CN"/>
        </w:rPr>
        <w:t>安排4.1万元，较上年预算减少1.63万元。原因为正常公用经费减少，相应计提的公务接待费也减少。</w:t>
      </w:r>
    </w:p>
    <w:p>
      <w:pPr>
        <w:spacing w:line="500" w:lineRule="exact"/>
        <w:ind w:firstLine="560"/>
        <w:rPr>
          <w:rFonts w:eastAsia="方正仿宋_GBK"/>
          <w:color w:val="000000"/>
          <w:sz w:val="28"/>
          <w:lang w:eastAsia="zh-CN"/>
        </w:rPr>
      </w:pPr>
      <w:r>
        <w:rPr>
          <w:rFonts w:hint="eastAsia" w:eastAsia="方正仿宋_GBK"/>
          <w:b/>
          <w:color w:val="000000"/>
          <w:sz w:val="28"/>
          <w:lang w:eastAsia="zh-CN"/>
        </w:rPr>
        <w:t>（三）因公出国（境）费。</w:t>
      </w:r>
      <w:r>
        <w:rPr>
          <w:rFonts w:hint="eastAsia" w:eastAsia="方正仿宋_GBK"/>
          <w:color w:val="000000"/>
          <w:sz w:val="28"/>
          <w:lang w:eastAsia="zh-CN"/>
        </w:rPr>
        <w:t>安排0万元，与上年预算持平，原因为无因公出国（境）计划。</w:t>
      </w:r>
    </w:p>
    <w:p>
      <w:pPr>
        <w:spacing w:line="500" w:lineRule="exact"/>
        <w:ind w:firstLine="560"/>
        <w:rPr>
          <w:rFonts w:eastAsia="方正仿宋_GBK"/>
          <w:color w:val="000000"/>
          <w:sz w:val="28"/>
          <w:lang w:eastAsia="zh-CN"/>
        </w:rPr>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spacing w:line="460" w:lineRule="exact"/>
        <w:ind w:firstLine="480" w:firstLineChars="200"/>
        <w:rPr>
          <w:rFonts w:eastAsia="宋体" w:cs="方正仿宋简体"/>
          <w:color w:val="000000"/>
          <w:szCs w:val="21"/>
        </w:rPr>
      </w:pPr>
      <w:r>
        <w:rPr>
          <w:rFonts w:hint="eastAsia" w:eastAsia="宋体"/>
          <w:color w:val="000000"/>
          <w:szCs w:val="21"/>
        </w:rPr>
        <w:t>全市</w:t>
      </w:r>
      <w:r>
        <w:rPr>
          <w:rFonts w:hint="eastAsia" w:eastAsia="宋体" w:cs="仿宋_GB2312"/>
          <w:color w:val="000000"/>
          <w:szCs w:val="21"/>
        </w:rPr>
        <w:t>粮食播种面积稳定在</w:t>
      </w:r>
      <w:r>
        <w:rPr>
          <w:rFonts w:eastAsia="宋体" w:cs="仿宋_GB2312"/>
          <w:color w:val="000000"/>
          <w:szCs w:val="21"/>
        </w:rPr>
        <w:t>7</w:t>
      </w:r>
      <w:r>
        <w:rPr>
          <w:rFonts w:hint="eastAsia" w:eastAsia="宋体" w:cs="仿宋_GB2312"/>
          <w:color w:val="000000"/>
          <w:szCs w:val="21"/>
        </w:rPr>
        <w:t>29万亩，粮食总产量58亿斤以上；</w:t>
      </w:r>
      <w:r>
        <w:rPr>
          <w:rFonts w:hint="eastAsia" w:eastAsia="宋体"/>
          <w:bCs/>
          <w:color w:val="000000"/>
          <w:szCs w:val="21"/>
        </w:rPr>
        <w:t>瓜菜、园林水果产量分别达到992万吨、83万吨；同比增长0.2%、1.2%；肉、蛋、奶产量预计分别达到60.3万吨、30.8万吨和125万吨，同比增长2.5%、3.0%和3.0%；生猪存栏375万头，同比增长2.5%；奶牛存栏29.8万头、牛奶产量121万吨，同比增长4.7%、3%；水产品产量稳定在54万吨以上；</w:t>
      </w:r>
      <w:r>
        <w:rPr>
          <w:rFonts w:hint="eastAsia" w:eastAsia="宋体" w:cs="方正仿宋简体"/>
          <w:color w:val="000000"/>
          <w:szCs w:val="21"/>
        </w:rPr>
        <w:t>新创建</w:t>
      </w:r>
      <w:r>
        <w:rPr>
          <w:rFonts w:hint="eastAsia" w:eastAsia="宋体"/>
          <w:color w:val="000000"/>
          <w:szCs w:val="21"/>
        </w:rPr>
        <w:t>1</w:t>
      </w:r>
      <w:r>
        <w:rPr>
          <w:rFonts w:hint="eastAsia" w:eastAsia="宋体" w:cs="方正仿宋简体"/>
          <w:color w:val="000000"/>
          <w:szCs w:val="21"/>
        </w:rPr>
        <w:t>个以上省级乡村振兴示范区、</w:t>
      </w:r>
      <w:r>
        <w:rPr>
          <w:rFonts w:hint="eastAsia" w:eastAsia="宋体"/>
          <w:color w:val="000000"/>
          <w:szCs w:val="21"/>
        </w:rPr>
        <w:t>10</w:t>
      </w:r>
      <w:r>
        <w:rPr>
          <w:rFonts w:hint="eastAsia" w:eastAsia="宋体" w:cs="方正仿宋简体"/>
          <w:color w:val="000000"/>
          <w:szCs w:val="21"/>
        </w:rPr>
        <w:t>个市级示范区、</w:t>
      </w:r>
      <w:r>
        <w:rPr>
          <w:rFonts w:hint="eastAsia" w:eastAsia="宋体"/>
          <w:color w:val="000000"/>
          <w:szCs w:val="21"/>
        </w:rPr>
        <w:t>230</w:t>
      </w:r>
      <w:r>
        <w:rPr>
          <w:rFonts w:hint="eastAsia" w:eastAsia="宋体" w:cs="方正仿宋简体"/>
          <w:color w:val="000000"/>
          <w:szCs w:val="21"/>
        </w:rPr>
        <w:t>个示范村（美丽乡村）和</w:t>
      </w:r>
      <w:r>
        <w:rPr>
          <w:rFonts w:hint="eastAsia" w:eastAsia="宋体"/>
          <w:color w:val="000000"/>
          <w:szCs w:val="21"/>
        </w:rPr>
        <w:t>1000</w:t>
      </w:r>
      <w:r>
        <w:rPr>
          <w:rFonts w:hint="eastAsia" w:eastAsia="宋体" w:cs="方正仿宋简体"/>
          <w:color w:val="000000"/>
          <w:szCs w:val="21"/>
        </w:rPr>
        <w:t>个提升村；推进“两个全域达标”（垃圾治理、厕所改造）和“两个全域提升”（村容村貌、污水管控）；确保已脱贫人口不返贫、边缘人口不致贫，</w:t>
      </w:r>
      <w:r>
        <w:rPr>
          <w:rFonts w:hint="eastAsia" w:eastAsia="宋体"/>
          <w:color w:val="000000"/>
          <w:szCs w:val="21"/>
        </w:rPr>
        <w:t>确保不发生重大农产品质量安全事件，确保不发生重大行业安全生产事故，</w:t>
      </w:r>
      <w:r>
        <w:rPr>
          <w:rFonts w:hint="eastAsia" w:eastAsia="宋体" w:cs="方正仿宋简体"/>
          <w:color w:val="000000"/>
          <w:szCs w:val="21"/>
        </w:rPr>
        <w:t>确保不发生区域性重大动物疫情。</w:t>
      </w:r>
    </w:p>
    <w:p>
      <w:pPr>
        <w:spacing w:line="500" w:lineRule="exact"/>
        <w:ind w:firstLine="560"/>
      </w:pPr>
      <w:r>
        <w:rPr>
          <w:rFonts w:eastAsia="方正仿宋_GBK"/>
          <w:color w:val="000000"/>
          <w:sz w:val="28"/>
        </w:rPr>
        <w:t>（二）分项绩效目标</w:t>
      </w:r>
    </w:p>
    <w:p>
      <w:pPr>
        <w:spacing w:line="460" w:lineRule="exact"/>
        <w:ind w:firstLine="480" w:firstLineChars="200"/>
        <w:rPr>
          <w:rFonts w:eastAsia="宋体"/>
          <w:color w:val="000000"/>
          <w:szCs w:val="21"/>
        </w:rPr>
      </w:pPr>
      <w:r>
        <w:rPr>
          <w:rFonts w:hint="eastAsia" w:eastAsia="宋体"/>
          <w:color w:val="000000"/>
          <w:szCs w:val="21"/>
        </w:rPr>
        <w:t>（</w:t>
      </w:r>
      <w:r>
        <w:rPr>
          <w:rFonts w:hint="eastAsia" w:eastAsia="宋体"/>
          <w:color w:val="000000"/>
          <w:szCs w:val="21"/>
          <w:lang w:eastAsia="zh-CN"/>
        </w:rPr>
        <w:t>1</w:t>
      </w:r>
      <w:r>
        <w:rPr>
          <w:rFonts w:hint="eastAsia" w:eastAsia="宋体"/>
          <w:color w:val="000000"/>
          <w:szCs w:val="21"/>
        </w:rPr>
        <w:t>）实施乡村振兴“十百千”工程</w:t>
      </w:r>
    </w:p>
    <w:p>
      <w:pPr>
        <w:spacing w:line="460" w:lineRule="exact"/>
        <w:ind w:firstLine="480" w:firstLineChars="200"/>
        <w:rPr>
          <w:rFonts w:eastAsia="宋体"/>
          <w:color w:val="000000"/>
          <w:szCs w:val="21"/>
        </w:rPr>
      </w:pPr>
      <w:r>
        <w:rPr>
          <w:rFonts w:hint="eastAsia" w:eastAsia="宋体"/>
          <w:color w:val="000000"/>
          <w:szCs w:val="21"/>
        </w:rPr>
        <w:t>绩效目标：按照“四环、九带、多片”整体布局，统筹推进十百千和美丽乡村建设，打造乡村振兴“唐山样板”。</w:t>
      </w:r>
    </w:p>
    <w:p>
      <w:pPr>
        <w:spacing w:line="460" w:lineRule="exact"/>
        <w:ind w:firstLine="480" w:firstLineChars="200"/>
        <w:rPr>
          <w:rFonts w:eastAsia="宋体"/>
          <w:color w:val="000000"/>
          <w:szCs w:val="21"/>
        </w:rPr>
      </w:pPr>
      <w:r>
        <w:rPr>
          <w:rFonts w:hint="eastAsia" w:eastAsia="宋体"/>
          <w:color w:val="000000"/>
          <w:szCs w:val="21"/>
        </w:rPr>
        <w:t>绩效指标：每年建设10个示范区（示范片）、230个左右示范村（美丽乡村）、1000个左右提升村，重点培育2个左右美丽乡村建设全域示范县。</w:t>
      </w:r>
    </w:p>
    <w:p>
      <w:pPr>
        <w:spacing w:line="460" w:lineRule="exact"/>
        <w:ind w:firstLine="480" w:firstLineChars="200"/>
        <w:rPr>
          <w:rFonts w:eastAsia="宋体"/>
          <w:color w:val="000000"/>
          <w:szCs w:val="21"/>
        </w:rPr>
      </w:pPr>
      <w:r>
        <w:rPr>
          <w:rFonts w:hint="eastAsia" w:eastAsia="宋体"/>
          <w:color w:val="000000"/>
          <w:szCs w:val="21"/>
        </w:rPr>
        <w:t>（</w:t>
      </w:r>
      <w:r>
        <w:rPr>
          <w:rFonts w:hint="eastAsia" w:eastAsia="宋体"/>
          <w:color w:val="000000"/>
          <w:szCs w:val="21"/>
          <w:lang w:eastAsia="zh-CN"/>
        </w:rPr>
        <w:t>2</w:t>
      </w:r>
      <w:r>
        <w:rPr>
          <w:rFonts w:hint="eastAsia" w:eastAsia="宋体"/>
          <w:color w:val="000000"/>
          <w:szCs w:val="21"/>
        </w:rPr>
        <w:t>）发展质量农业</w:t>
      </w:r>
    </w:p>
    <w:p>
      <w:pPr>
        <w:spacing w:line="460" w:lineRule="exact"/>
        <w:ind w:firstLine="480" w:firstLineChars="200"/>
        <w:rPr>
          <w:rFonts w:eastAsia="宋体"/>
          <w:color w:val="000000"/>
          <w:szCs w:val="21"/>
        </w:rPr>
      </w:pPr>
      <w:r>
        <w:rPr>
          <w:rFonts w:hint="eastAsia" w:eastAsia="宋体"/>
          <w:color w:val="000000"/>
          <w:szCs w:val="21"/>
        </w:rPr>
        <w:t>绩效目标：巩固提升国家农产品质量安全市（县）创建成果，确保通过国家复审考核验收。</w:t>
      </w:r>
    </w:p>
    <w:p>
      <w:pPr>
        <w:spacing w:line="460" w:lineRule="exact"/>
        <w:ind w:firstLine="480" w:firstLineChars="200"/>
        <w:rPr>
          <w:rFonts w:eastAsia="宋体"/>
          <w:color w:val="000000"/>
          <w:szCs w:val="21"/>
        </w:rPr>
      </w:pPr>
      <w:r>
        <w:rPr>
          <w:rFonts w:hint="eastAsia" w:eastAsia="宋体"/>
          <w:color w:val="000000"/>
          <w:szCs w:val="21"/>
        </w:rPr>
        <w:t>绩效指标：组织起草地方标准10项以上，组织绿色食品认证或续展企业20家以上。</w:t>
      </w:r>
    </w:p>
    <w:p>
      <w:pPr>
        <w:spacing w:line="460" w:lineRule="exact"/>
        <w:ind w:firstLine="1680" w:firstLineChars="700"/>
        <w:rPr>
          <w:rFonts w:eastAsia="宋体"/>
          <w:color w:val="000000"/>
          <w:szCs w:val="21"/>
        </w:rPr>
      </w:pPr>
      <w:r>
        <w:rPr>
          <w:rFonts w:hint="eastAsia" w:eastAsia="宋体"/>
          <w:color w:val="000000"/>
          <w:szCs w:val="21"/>
        </w:rPr>
        <w:t>全市农业标准化覆盖率达到75%以上。</w:t>
      </w:r>
    </w:p>
    <w:p>
      <w:pPr>
        <w:spacing w:line="460" w:lineRule="exact"/>
        <w:ind w:firstLine="1680" w:firstLineChars="700"/>
        <w:rPr>
          <w:rFonts w:eastAsia="宋体"/>
          <w:color w:val="000000"/>
          <w:szCs w:val="21"/>
        </w:rPr>
      </w:pPr>
      <w:r>
        <w:rPr>
          <w:rFonts w:hint="eastAsia" w:eastAsia="宋体"/>
          <w:color w:val="000000"/>
          <w:szCs w:val="21"/>
        </w:rPr>
        <w:t>全市农产品质量安全总体监测合格率达到98%以上</w:t>
      </w:r>
    </w:p>
    <w:p>
      <w:pPr>
        <w:spacing w:line="460" w:lineRule="exact"/>
        <w:ind w:firstLine="480" w:firstLineChars="200"/>
        <w:rPr>
          <w:rFonts w:eastAsia="宋体"/>
          <w:color w:val="000000"/>
          <w:szCs w:val="21"/>
        </w:rPr>
      </w:pPr>
      <w:r>
        <w:rPr>
          <w:rFonts w:hint="eastAsia" w:eastAsia="宋体"/>
          <w:color w:val="000000"/>
          <w:szCs w:val="21"/>
        </w:rPr>
        <w:t>（</w:t>
      </w:r>
      <w:r>
        <w:rPr>
          <w:rFonts w:hint="eastAsia" w:eastAsia="宋体"/>
          <w:color w:val="000000"/>
          <w:szCs w:val="21"/>
          <w:lang w:eastAsia="zh-CN"/>
        </w:rPr>
        <w:t>3</w:t>
      </w:r>
      <w:r>
        <w:rPr>
          <w:rFonts w:hint="eastAsia" w:eastAsia="宋体"/>
          <w:color w:val="000000"/>
          <w:szCs w:val="21"/>
        </w:rPr>
        <w:t>）加强防贫机制建设，推进</w:t>
      </w:r>
    </w:p>
    <w:p>
      <w:pPr>
        <w:spacing w:line="460" w:lineRule="exact"/>
        <w:ind w:firstLine="480" w:firstLineChars="200"/>
        <w:rPr>
          <w:rFonts w:eastAsia="宋体"/>
          <w:color w:val="000000"/>
          <w:szCs w:val="21"/>
        </w:rPr>
      </w:pPr>
      <w:r>
        <w:rPr>
          <w:rFonts w:hint="eastAsia" w:eastAsia="宋体"/>
          <w:color w:val="000000"/>
          <w:szCs w:val="21"/>
        </w:rPr>
        <w:t>绩效目标:</w:t>
      </w:r>
    </w:p>
    <w:p>
      <w:pPr>
        <w:spacing w:line="460" w:lineRule="exact"/>
        <w:ind w:firstLine="480" w:firstLineChars="200"/>
        <w:rPr>
          <w:rFonts w:eastAsia="宋体"/>
          <w:color w:val="000000"/>
          <w:szCs w:val="21"/>
        </w:rPr>
      </w:pPr>
      <w:r>
        <w:rPr>
          <w:rFonts w:hint="eastAsia" w:eastAsia="宋体"/>
          <w:color w:val="000000"/>
          <w:szCs w:val="21"/>
        </w:rPr>
        <w:t>1.健全完善防贫监测帮扶机制。</w:t>
      </w:r>
    </w:p>
    <w:p>
      <w:pPr>
        <w:spacing w:line="460" w:lineRule="exact"/>
        <w:ind w:firstLine="480" w:firstLineChars="200"/>
        <w:rPr>
          <w:rFonts w:eastAsia="宋体"/>
          <w:color w:val="000000"/>
          <w:szCs w:val="21"/>
        </w:rPr>
      </w:pPr>
      <w:r>
        <w:rPr>
          <w:rFonts w:hint="eastAsia" w:eastAsia="宋体"/>
          <w:color w:val="000000"/>
          <w:szCs w:val="21"/>
        </w:rPr>
        <w:t>2.持续巩固拓展脱贫攻坚成果。</w:t>
      </w:r>
    </w:p>
    <w:p>
      <w:pPr>
        <w:spacing w:line="460" w:lineRule="exact"/>
        <w:ind w:firstLine="480" w:firstLineChars="200"/>
        <w:rPr>
          <w:rFonts w:eastAsia="宋体"/>
          <w:b/>
          <w:color w:val="000000"/>
          <w:szCs w:val="21"/>
          <w:lang w:eastAsia="zh-CN"/>
        </w:rPr>
      </w:pPr>
      <w:r>
        <w:rPr>
          <w:rFonts w:hint="eastAsia" w:eastAsia="宋体"/>
          <w:color w:val="000000"/>
          <w:szCs w:val="21"/>
        </w:rPr>
        <w:t>绩效指标: 根据监测对象风险类别和发展需求，因户因人精准施策，统筹用好低保特困、防贫保险、社会救助基金等政策，确保不致贫返贫。保持脱贫群众动态就业率100%</w:t>
      </w:r>
      <w:r>
        <w:rPr>
          <w:rFonts w:hint="eastAsia" w:eastAsia="宋体"/>
          <w:color w:val="000000"/>
          <w:szCs w:val="21"/>
          <w:lang w:eastAsia="zh-CN"/>
        </w:rPr>
        <w:t>。</w:t>
      </w:r>
      <w:r>
        <w:rPr>
          <w:rFonts w:hint="eastAsia" w:eastAsia="宋体"/>
          <w:color w:val="000000"/>
          <w:szCs w:val="21"/>
        </w:rPr>
        <w:t>巩固拓展脱贫攻坚成果</w:t>
      </w:r>
      <w:r>
        <w:rPr>
          <w:rFonts w:hint="eastAsia" w:eastAsia="宋体"/>
          <w:color w:val="000000"/>
          <w:szCs w:val="21"/>
          <w:lang w:val="en-US" w:eastAsia="zh-CN"/>
        </w:rPr>
        <w:t>同</w:t>
      </w:r>
      <w:bookmarkStart w:id="18" w:name="_GoBack"/>
      <w:bookmarkEnd w:id="18"/>
      <w:r>
        <w:rPr>
          <w:rFonts w:hint="eastAsia" w:eastAsia="宋体"/>
          <w:color w:val="000000"/>
          <w:szCs w:val="21"/>
        </w:rPr>
        <w:t>乡村振兴有效衔接</w:t>
      </w:r>
    </w:p>
    <w:p>
      <w:pPr>
        <w:spacing w:line="500" w:lineRule="exact"/>
        <w:ind w:firstLine="560"/>
      </w:pPr>
      <w:r>
        <w:rPr>
          <w:rFonts w:eastAsia="方正仿宋_GBK"/>
          <w:color w:val="000000"/>
          <w:sz w:val="28"/>
        </w:rPr>
        <w:t>（三）工作保障措施</w:t>
      </w:r>
    </w:p>
    <w:p>
      <w:pPr>
        <w:spacing w:line="460" w:lineRule="exact"/>
        <w:ind w:firstLine="480" w:firstLineChars="200"/>
        <w:rPr>
          <w:rFonts w:eastAsia="宋体"/>
          <w:color w:val="000000"/>
          <w:szCs w:val="21"/>
        </w:rPr>
      </w:pPr>
      <w:r>
        <w:rPr>
          <w:rFonts w:hint="eastAsia" w:eastAsia="宋体"/>
          <w:bCs/>
          <w:color w:val="000000"/>
          <w:szCs w:val="21"/>
          <w:lang w:eastAsia="zh-CN"/>
        </w:rPr>
        <w:t>1、</w:t>
      </w:r>
      <w:r>
        <w:rPr>
          <w:rFonts w:hint="eastAsia" w:eastAsia="宋体"/>
          <w:bCs/>
          <w:color w:val="000000"/>
          <w:szCs w:val="21"/>
        </w:rPr>
        <w:t>是强化责任担当。</w:t>
      </w:r>
      <w:r>
        <w:rPr>
          <w:rFonts w:hint="eastAsia" w:eastAsia="宋体"/>
          <w:color w:val="000000"/>
          <w:szCs w:val="21"/>
        </w:rPr>
        <w:t>立足各项工作“争第一、创唯一”，认真落实目标管理责任制，明确时间节点，层层压实责任。进一步建立统筹协调、上下通畅的沟通机制，保持上下信息渠道畅通。</w:t>
      </w:r>
    </w:p>
    <w:p>
      <w:pPr>
        <w:spacing w:line="460" w:lineRule="exact"/>
        <w:ind w:firstLine="480" w:firstLineChars="200"/>
        <w:rPr>
          <w:rFonts w:eastAsia="宋体"/>
          <w:b/>
          <w:color w:val="000000"/>
          <w:szCs w:val="21"/>
        </w:rPr>
      </w:pPr>
      <w:r>
        <w:rPr>
          <w:rFonts w:hint="eastAsia" w:eastAsia="宋体"/>
          <w:bCs/>
          <w:color w:val="000000"/>
          <w:szCs w:val="21"/>
          <w:lang w:eastAsia="zh-CN"/>
        </w:rPr>
        <w:t>2、</w:t>
      </w:r>
      <w:r>
        <w:rPr>
          <w:rFonts w:hint="eastAsia" w:eastAsia="宋体"/>
          <w:bCs/>
          <w:color w:val="000000"/>
          <w:szCs w:val="21"/>
        </w:rPr>
        <w:t>是打造工作亮点。</w:t>
      </w:r>
      <w:r>
        <w:rPr>
          <w:rFonts w:hint="eastAsia" w:eastAsia="宋体"/>
          <w:color w:val="000000"/>
          <w:szCs w:val="21"/>
        </w:rPr>
        <w:t>依托发展基础，放大发展优势，明确主攻方向，选择有特色的工作、有前景的项目，重点支持、重点突破，打造全市、全省乃至全国叫得响的亮点。</w:t>
      </w:r>
    </w:p>
    <w:p>
      <w:pPr>
        <w:spacing w:line="460" w:lineRule="exact"/>
        <w:ind w:firstLine="480" w:firstLineChars="200"/>
        <w:rPr>
          <w:rFonts w:eastAsia="宋体"/>
          <w:color w:val="000000"/>
          <w:szCs w:val="21"/>
        </w:rPr>
      </w:pPr>
      <w:r>
        <w:rPr>
          <w:rFonts w:hint="eastAsia" w:eastAsia="宋体"/>
          <w:color w:val="000000"/>
          <w:szCs w:val="21"/>
          <w:lang w:eastAsia="zh-CN"/>
        </w:rPr>
        <w:t>3、</w:t>
      </w:r>
      <w:r>
        <w:rPr>
          <w:rFonts w:hint="eastAsia" w:eastAsia="宋体"/>
          <w:color w:val="000000"/>
          <w:szCs w:val="21"/>
        </w:rPr>
        <w:t>是加强信息宣传。</w:t>
      </w:r>
      <w:r>
        <w:rPr>
          <w:rFonts w:hint="eastAsia" w:eastAsia="宋体"/>
          <w:bCs/>
          <w:color w:val="000000"/>
          <w:szCs w:val="21"/>
        </w:rPr>
        <w:t>长</w:t>
      </w:r>
      <w:r>
        <w:rPr>
          <w:rFonts w:hint="eastAsia" w:eastAsia="宋体"/>
          <w:color w:val="000000"/>
          <w:szCs w:val="21"/>
        </w:rPr>
        <w:t>效化推进宣传工作，坚持宣传工作与重点工作同步研究、同步部署、同步推进。加强与各级媒体的联系合作，把涌现出的亮点工作宣传推介出去。加强新媒体宣传，以微信公众号等新媒体平台为载体，及时宣传农村改革发展中涌现出的经验成果。</w:t>
      </w:r>
    </w:p>
    <w:p>
      <w:pPr>
        <w:spacing w:line="460" w:lineRule="exact"/>
        <w:ind w:firstLine="480" w:firstLineChars="200"/>
        <w:rPr>
          <w:rFonts w:eastAsia="宋体"/>
          <w:color w:val="000000"/>
          <w:szCs w:val="21"/>
        </w:rPr>
      </w:pPr>
      <w:r>
        <w:rPr>
          <w:rFonts w:hint="eastAsia" w:eastAsia="宋体"/>
          <w:color w:val="000000"/>
          <w:szCs w:val="21"/>
          <w:lang w:eastAsia="zh-CN"/>
        </w:rPr>
        <w:t>4、</w:t>
      </w:r>
      <w:r>
        <w:rPr>
          <w:rFonts w:hint="eastAsia" w:eastAsia="宋体"/>
          <w:color w:val="000000"/>
          <w:szCs w:val="21"/>
        </w:rPr>
        <w:t>是推进依法行政。按照市政府工作要求，优化发展环境，全落深化政审批制度改革等工作。坚持重大行政决策合法性审查，增强社会参与度及专家论证和风险评估。全面推行行政执法三项制度，持续推进综合执法改革，完善行政执法程序，加强执法人员管理。加强宪法学习及普法宣传，开展法治宣传教育，全面提高机关工作人员依法行政能力。</w:t>
      </w:r>
    </w:p>
    <w:p>
      <w:pPr>
        <w:spacing w:line="460" w:lineRule="exact"/>
        <w:ind w:firstLine="480" w:firstLineChars="200"/>
        <w:rPr>
          <w:rFonts w:eastAsia="宋体"/>
          <w:color w:val="000000"/>
          <w:szCs w:val="21"/>
          <w:lang w:eastAsia="zh-CN"/>
        </w:rPr>
      </w:pPr>
      <w:r>
        <w:rPr>
          <w:rFonts w:hint="eastAsia" w:eastAsia="宋体"/>
          <w:color w:val="000000"/>
          <w:szCs w:val="21"/>
          <w:lang w:eastAsia="zh-CN"/>
        </w:rPr>
        <w:t>5、</w:t>
      </w:r>
      <w:r>
        <w:rPr>
          <w:rFonts w:hint="eastAsia" w:eastAsia="宋体"/>
          <w:color w:val="000000"/>
          <w:szCs w:val="21"/>
        </w:rPr>
        <w:t>是强化督查考评。继续加大重点工作督导力度，实行月报告、季调度制度。市局适时进行调度，推动重点工作落实。建立干部人事档案，年终对各县（市、区）主管部门和局机关各处室、局属各单位承担的目标任务完成情况进行考核，确保全年各项任务目标圆满完成。</w:t>
      </w:r>
    </w:p>
    <w:p>
      <w:pPr>
        <w:ind w:firstLine="640"/>
      </w:pPr>
      <w:r>
        <w:rPr>
          <w:rFonts w:ascii="方正楷体_GBK" w:hAnsi="方正楷体_GBK" w:eastAsia="方正楷体_GBK" w:cs="方正楷体_GBK"/>
          <w:b/>
          <w:color w:val="000000"/>
          <w:sz w:val="32"/>
        </w:rPr>
        <w:t>第二部分  专项资金绩效目标</w:t>
      </w:r>
    </w:p>
    <w:p>
      <w:pPr>
        <w:pStyle w:val="28"/>
        <w:ind w:firstLine="640"/>
      </w:pPr>
      <w:r>
        <w:rPr>
          <w:rFonts w:ascii="方正楷体_GBK" w:hAnsi="方正楷体_GBK" w:eastAsia="方正楷体_GBK" w:cs="方正楷体_GBK"/>
          <w:b/>
          <w:color w:val="000000"/>
          <w:sz w:val="32"/>
        </w:rPr>
        <w:t>第三部分  预算项目绩效目标</w:t>
      </w:r>
    </w:p>
    <w:p>
      <w:pPr>
        <w:pStyle w:val="28"/>
        <w:ind w:firstLine="560"/>
      </w:pPr>
      <w:r>
        <w:rPr>
          <w:rFonts w:ascii="方正仿宋_GBK" w:hAnsi="方正仿宋_GBK" w:eastAsia="方正仿宋_GBK" w:cs="方正仿宋_GBK"/>
          <w:b/>
          <w:color w:val="000000"/>
          <w:sz w:val="28"/>
        </w:rPr>
        <w:t>1、产业化项目等重点工作观摩拉练会议费绩效目标表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2、扶贫、乡村振兴专项印刷费绩效目标表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r>
              <w:t>印刷执行率（%）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r>
              <w:t>印刷合格率（%）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r>
              <w:t>满足业务开展需求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3、扶贫办督导考核处扶贫考核费绩效目标表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4、扶贫办综合秘书处领导小组办公室办公经费绩效目标表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5、扶贫扶志扶智培训绩效目标表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r>
              <w:t>培训出勤率=实际出勤学员数量/参加培训学员数量*100%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r>
              <w:t>培训合格率=培训合格的学员数量/培训总学员数量*100%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r>
              <w:t>培训内容对受训学员实际工作上的提升效果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6、扶贫会议视频通道费绩效目标表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r>
              <w:t>网络运行维护覆盖率（%）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r>
              <w:t>验收合格合格率（%）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7、扶贫开发及农业产业化培训费绩效目标表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r>
              <w:t>培训出勤率=实际出勤学员数量/参加培训学员数量*100%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r>
              <w:t>培训合格率=培训合格的学员数量/培训总学员数量*100%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r>
              <w:t>培训内容对受训学员实际工作上的提升效果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8、机关专项调度等会议费绩效目标表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9、机关专项会议费绩效目标表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10、洁净煤宣传推广工作印刷费绩效目标表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r>
              <w:t>印刷执行率（%）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r>
              <w:t>印刷合格率（%）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r>
              <w:t>满足业务开展需求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11、楼道监控设备购置绩效目标表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r>
              <w:t>设备和专用材料购置完成率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r>
              <w:t>验收合格率=验收合格的设备数量/当年购置设备数量*100%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r>
              <w:t>购置完成时限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r>
              <w:t>购置对公共服务水平的提升情况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12、美丽乡村处人居环境整治办公经费绩效目标表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13、农村改革处农村承包登记颁证工作经费绩效目标表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14、农村改革处农村集体产权制度改革绩效目标表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15、农村体育事业发展工作经费绩效目标表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16、农村宅基地规范管理工作经费绩效目标表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17、农村资金合作社监管工作经费劳务费绩效目标表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18、农牧渔科技推广专项印刷费绩效目标表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r>
              <w:t>印刷执行率（%）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r>
              <w:t>印刷合格率（%）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r>
              <w:t>满足业务开展需求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19、农田建设管理处农田建设项目管理费绩效目标表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20、农业产业发展贴息项目审计费绩效目标表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21、农业结构调整”双十双百“工程工作经费绩效目标表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22、农业农村重点工作宣传费绩效目标表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r>
              <w:t>宣传覆盖率（%）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r>
              <w:t>宣传完成率（%）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r>
              <w:t>宣传影响力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23、农业项目监管经费绩效目标表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24、农业招商费用绩效目标表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25、全市农村暨扶贫开发工作会议绩效目标表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26、上收企业离休干部公用经费绩效目标表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27、涉农工作及现场观摩培训费绩效目标表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r>
              <w:t>培训出勤率=实际出勤学员数量/参加培训学员数量*100%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r>
              <w:t>培训合格率=培训合格的学员数量/培训总学员数量*100%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r>
              <w:t>培训内容对受训学员实际工作上的提升效果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28、涉农工作考察费绩效目标表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29、涉农工作专项培训费绩效目标表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30、涉农工作专项业务培训费绩效目标表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31、涉农工作专项印刷费绩效目标表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32、市委市政府乡村振兴办公室办公经费绩效目标表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33、市委市政府乡村振兴办公室宣传费绩效目标表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r>
              <w:t>宣传覆盖率（%）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r>
              <w:t>宣传完成率（%）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r>
              <w:t>宣传影响力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34、唐山扶贫网络运行维护绩效目标表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r>
              <w:t>网络运行维护覆盖率（%）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r>
              <w:t>验收合格合格率（%）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35、唐山农业综合信息网络所需各种维护经费绩效目标表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r>
              <w:t>网络运行维护覆盖率（%）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r>
              <w:t>验收合格合格率（%）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r>
              <w:t>设备使用率（%）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36、乡村振兴“十百千”工程软件维护费--《农村厕所改造数字信息化管理系统》，联通云存储空间及联通云安全防护等级使用费绩效目标表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37、乡村振兴调度会议费绩效目标表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38、乡村振兴展馆宣传片绩效目标表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39、杨一恒案件侦办工作经费差旅费绩效目标表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40、杨一恒案件侦办工作经费其他商品服务支出绩效目标表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41、杨一恒案件侦办工作经费委托业务费绩效目标表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42、渔政渔港处专项租赁费及劳务费绩效目标表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43、宅基地改革规范管理专项工作经费绩效目标表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44、宅基地改革规范管理专项经费绩效目标表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45、专项购置绩效目标表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r>
              <w:t>设备和专用材料购置完成率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r>
              <w:t>验收合格率=验收合格的设备数量/当年购置设备数量*100%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r>
              <w:t>购置完成时限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r>
              <w:t>预算执行率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r>
              <w:t>购置对公共服务水平的提升情况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r>
              <w:t>服务对象满意度</w:t>
            </w:r>
          </w:p>
        </w:tc>
      </w:tr>
    </w:tbl>
    <w:p>
      <w:pPr>
        <w:pStyle w:val="28"/>
      </w:pPr>
    </w:p>
    <w:p>
      <w:pPr>
        <w:pStyle w:val="28"/>
        <w:ind w:firstLine="560"/>
      </w:pPr>
      <w:r>
        <w:rPr>
          <w:rFonts w:ascii="方正仿宋_GBK" w:hAnsi="方正仿宋_GBK" w:eastAsia="方正仿宋_GBK" w:cs="方正仿宋_GBK"/>
          <w:b/>
          <w:color w:val="000000"/>
          <w:sz w:val="28"/>
        </w:rPr>
        <w:t>46、专项修缮绩效目标表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47、专用票据印刷费绩效目标表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48、财政衔接推进乡村振兴补助资金（产业发展）绩效目标表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1.支持带贫企业发展特色产业，带动建档拉卡脱贫户增收。</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资金数量</w:t>
            </w:r>
          </w:p>
        </w:tc>
        <w:tc>
          <w:tcPr>
            <w:tcW w:w="2835" w:type="dxa"/>
            <w:vAlign w:val="center"/>
          </w:tcPr>
          <w:p>
            <w:pPr>
              <w:pStyle w:val="30"/>
            </w:pPr>
            <w:r>
              <w:t>完成带贫补助资金拨付</w:t>
            </w:r>
          </w:p>
        </w:tc>
        <w:tc>
          <w:tcPr>
            <w:tcW w:w="2551" w:type="dxa"/>
            <w:vAlign w:val="center"/>
          </w:tcPr>
          <w:p>
            <w:pPr>
              <w:pStyle w:val="30"/>
            </w:pPr>
            <w:r>
              <w:t>500万元</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按时发放到位</w:t>
            </w:r>
          </w:p>
        </w:tc>
        <w:tc>
          <w:tcPr>
            <w:tcW w:w="2551" w:type="dxa"/>
            <w:vAlign w:val="center"/>
          </w:tcPr>
          <w:p>
            <w:pPr>
              <w:pStyle w:val="30"/>
            </w:pPr>
            <w:r>
              <w:t>1</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资金投入到位</w:t>
            </w:r>
          </w:p>
        </w:tc>
        <w:tc>
          <w:tcPr>
            <w:tcW w:w="2551" w:type="dxa"/>
            <w:vAlign w:val="center"/>
          </w:tcPr>
          <w:p>
            <w:pPr>
              <w:pStyle w:val="30"/>
            </w:pPr>
            <w:r>
              <w:t>2022年10月底</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预算资金全部拨付</w:t>
            </w:r>
          </w:p>
        </w:tc>
        <w:tc>
          <w:tcPr>
            <w:tcW w:w="2551" w:type="dxa"/>
            <w:vAlign w:val="center"/>
          </w:tcPr>
          <w:p>
            <w:pPr>
              <w:pStyle w:val="30"/>
            </w:pPr>
            <w:r>
              <w:t>1</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防止脱贫人口返贫</w:t>
            </w:r>
          </w:p>
        </w:tc>
        <w:tc>
          <w:tcPr>
            <w:tcW w:w="2835" w:type="dxa"/>
            <w:vAlign w:val="center"/>
          </w:tcPr>
          <w:p>
            <w:pPr>
              <w:pStyle w:val="30"/>
            </w:pPr>
            <w:r>
              <w:t>防止脱贫人口返贫</w:t>
            </w:r>
          </w:p>
        </w:tc>
        <w:tc>
          <w:tcPr>
            <w:tcW w:w="2551" w:type="dxa"/>
            <w:vAlign w:val="center"/>
          </w:tcPr>
          <w:p>
            <w:pPr>
              <w:pStyle w:val="30"/>
            </w:pPr>
            <w:r>
              <w:t>有效防止</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带贫企业满意度</w:t>
            </w:r>
          </w:p>
        </w:tc>
        <w:tc>
          <w:tcPr>
            <w:tcW w:w="2835" w:type="dxa"/>
            <w:vAlign w:val="center"/>
          </w:tcPr>
          <w:p>
            <w:pPr>
              <w:pStyle w:val="30"/>
            </w:pPr>
            <w:r>
              <w:t>带贫企业满意度</w:t>
            </w:r>
          </w:p>
        </w:tc>
        <w:tc>
          <w:tcPr>
            <w:tcW w:w="2551" w:type="dxa"/>
            <w:vAlign w:val="center"/>
          </w:tcPr>
          <w:p>
            <w:pPr>
              <w:pStyle w:val="30"/>
            </w:pPr>
            <w:r>
              <w:t>90%以上</w:t>
            </w:r>
          </w:p>
        </w:tc>
        <w:tc>
          <w:tcPr>
            <w:tcW w:w="2268" w:type="dxa"/>
            <w:vAlign w:val="center"/>
          </w:tcPr>
          <w:p>
            <w:pPr>
              <w:pStyle w:val="30"/>
            </w:pPr>
            <w:r>
              <w:t>项目实施方案</w:t>
            </w:r>
          </w:p>
        </w:tc>
      </w:tr>
    </w:tbl>
    <w:p>
      <w:pPr>
        <w:pStyle w:val="28"/>
      </w:pPr>
    </w:p>
    <w:p>
      <w:pPr>
        <w:pStyle w:val="28"/>
        <w:ind w:firstLine="560"/>
      </w:pPr>
      <w:r>
        <w:rPr>
          <w:rFonts w:ascii="方正仿宋_GBK" w:hAnsi="方正仿宋_GBK" w:eastAsia="方正仿宋_GBK" w:cs="方正仿宋_GBK"/>
          <w:b/>
          <w:color w:val="000000"/>
          <w:sz w:val="28"/>
        </w:rPr>
        <w:t>49、财政衔接推进乡村振兴补助资金（产业发展资金）绩效目标表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1.让建档拉卡脱贫户生活得到改善</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预计拨付产业发展资金</w:t>
            </w:r>
          </w:p>
        </w:tc>
        <w:tc>
          <w:tcPr>
            <w:tcW w:w="2835" w:type="dxa"/>
            <w:vAlign w:val="center"/>
          </w:tcPr>
          <w:p>
            <w:pPr>
              <w:pStyle w:val="30"/>
            </w:pPr>
            <w:r>
              <w:t>预计拨付产业发展资金</w:t>
            </w:r>
          </w:p>
        </w:tc>
        <w:tc>
          <w:tcPr>
            <w:tcW w:w="2551" w:type="dxa"/>
            <w:vAlign w:val="center"/>
          </w:tcPr>
          <w:p>
            <w:pPr>
              <w:pStyle w:val="30"/>
            </w:pPr>
            <w:r>
              <w:t>2057.46万元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每户拨付资金数额</w:t>
            </w:r>
          </w:p>
        </w:tc>
        <w:tc>
          <w:tcPr>
            <w:tcW w:w="2835" w:type="dxa"/>
            <w:vAlign w:val="center"/>
          </w:tcPr>
          <w:p>
            <w:pPr>
              <w:pStyle w:val="30"/>
            </w:pPr>
            <w:r>
              <w:t>每户拨付资金数额</w:t>
            </w:r>
          </w:p>
        </w:tc>
        <w:tc>
          <w:tcPr>
            <w:tcW w:w="2551" w:type="dxa"/>
            <w:vAlign w:val="center"/>
          </w:tcPr>
          <w:p>
            <w:pPr>
              <w:pStyle w:val="30"/>
            </w:pPr>
            <w:r>
              <w:t>5300元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建档拉卡脱贫户生活得到改善</w:t>
            </w:r>
          </w:p>
        </w:tc>
        <w:tc>
          <w:tcPr>
            <w:tcW w:w="2835" w:type="dxa"/>
            <w:vAlign w:val="center"/>
          </w:tcPr>
          <w:p>
            <w:pPr>
              <w:pStyle w:val="30"/>
            </w:pPr>
            <w:r>
              <w:t>建档拉卡脱贫户生活得到改善</w:t>
            </w:r>
          </w:p>
        </w:tc>
        <w:tc>
          <w:tcPr>
            <w:tcW w:w="2551" w:type="dxa"/>
            <w:vAlign w:val="center"/>
          </w:tcPr>
          <w:p>
            <w:pPr>
              <w:pStyle w:val="30"/>
            </w:pPr>
            <w:r>
              <w:t>有所改善</w:t>
            </w:r>
          </w:p>
        </w:tc>
        <w:tc>
          <w:tcPr>
            <w:tcW w:w="2268" w:type="dxa"/>
            <w:vAlign w:val="center"/>
          </w:tcPr>
          <w:p>
            <w:pPr>
              <w:pStyle w:val="30"/>
            </w:pPr>
            <w:r>
              <w:t>根据项目实施方案</w:t>
            </w: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50、财政衔接推进乡村振兴补助资金（对口帮扶承德资金）绩效目标表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1.对口帮扶承德市巩固脱贫成果</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对口帮扶城市数量</w:t>
            </w:r>
          </w:p>
        </w:tc>
        <w:tc>
          <w:tcPr>
            <w:tcW w:w="2835" w:type="dxa"/>
            <w:vAlign w:val="center"/>
          </w:tcPr>
          <w:p>
            <w:pPr>
              <w:pStyle w:val="30"/>
            </w:pPr>
            <w:r>
              <w:t>对口帮扶城市数量</w:t>
            </w:r>
          </w:p>
        </w:tc>
        <w:tc>
          <w:tcPr>
            <w:tcW w:w="2551" w:type="dxa"/>
            <w:vAlign w:val="center"/>
          </w:tcPr>
          <w:p>
            <w:pPr>
              <w:pStyle w:val="30"/>
            </w:pPr>
            <w:r>
              <w:t>1个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预算资金使用率</w:t>
            </w:r>
          </w:p>
        </w:tc>
        <w:tc>
          <w:tcPr>
            <w:tcW w:w="2835" w:type="dxa"/>
            <w:vAlign w:val="center"/>
          </w:tcPr>
          <w:p>
            <w:pPr>
              <w:pStyle w:val="30"/>
            </w:pPr>
            <w:r>
              <w:t>预算资金使用率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巩固脱贫成果</w:t>
            </w:r>
          </w:p>
        </w:tc>
        <w:tc>
          <w:tcPr>
            <w:tcW w:w="2835" w:type="dxa"/>
            <w:vAlign w:val="center"/>
          </w:tcPr>
          <w:p>
            <w:pPr>
              <w:pStyle w:val="30"/>
            </w:pPr>
            <w:r>
              <w:t>通过产业协作、各类帮扶巩固脱贫成果</w:t>
            </w:r>
          </w:p>
        </w:tc>
        <w:tc>
          <w:tcPr>
            <w:tcW w:w="2551" w:type="dxa"/>
            <w:vAlign w:val="center"/>
          </w:tcPr>
          <w:p>
            <w:pPr>
              <w:pStyle w:val="30"/>
            </w:pPr>
            <w:r>
              <w:t>不断巩固拓展脱贫攻坚成果，助推乡村全面振兴</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51、财政衔接推进乡村振兴补助资金（精准防贫资金）绩效目标表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1.防止出现返贫致贫现象。</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防贫保险金金额</w:t>
            </w:r>
          </w:p>
        </w:tc>
        <w:tc>
          <w:tcPr>
            <w:tcW w:w="2835" w:type="dxa"/>
            <w:vAlign w:val="center"/>
          </w:tcPr>
          <w:p>
            <w:pPr>
              <w:pStyle w:val="30"/>
            </w:pPr>
            <w:r>
              <w:t>防贫保险金金额</w:t>
            </w:r>
          </w:p>
        </w:tc>
        <w:tc>
          <w:tcPr>
            <w:tcW w:w="2551" w:type="dxa"/>
            <w:vAlign w:val="center"/>
          </w:tcPr>
          <w:p>
            <w:pPr>
              <w:pStyle w:val="30"/>
            </w:pPr>
            <w:r>
              <w:t>500万元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人均保险金额</w:t>
            </w:r>
          </w:p>
        </w:tc>
        <w:tc>
          <w:tcPr>
            <w:tcW w:w="2835" w:type="dxa"/>
            <w:vAlign w:val="center"/>
          </w:tcPr>
          <w:p>
            <w:pPr>
              <w:pStyle w:val="30"/>
            </w:pPr>
            <w:r>
              <w:t>人均保险金额</w:t>
            </w:r>
          </w:p>
        </w:tc>
        <w:tc>
          <w:tcPr>
            <w:tcW w:w="2551" w:type="dxa"/>
            <w:vAlign w:val="center"/>
          </w:tcPr>
          <w:p>
            <w:pPr>
              <w:pStyle w:val="30"/>
            </w:pPr>
            <w:r>
              <w:t>50元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防贫对象生活得到改善</w:t>
            </w:r>
          </w:p>
        </w:tc>
        <w:tc>
          <w:tcPr>
            <w:tcW w:w="2835" w:type="dxa"/>
            <w:vAlign w:val="center"/>
          </w:tcPr>
          <w:p>
            <w:pPr>
              <w:pStyle w:val="30"/>
            </w:pPr>
            <w:r>
              <w:t>防贫对象生活得到改善</w:t>
            </w:r>
          </w:p>
        </w:tc>
        <w:tc>
          <w:tcPr>
            <w:tcW w:w="2551" w:type="dxa"/>
            <w:vAlign w:val="center"/>
          </w:tcPr>
          <w:p>
            <w:pPr>
              <w:pStyle w:val="30"/>
            </w:pPr>
            <w:r>
              <w:t>有所改善</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52、第十届唐山农产品展示交易会组办经费绩效目标表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1.扩大我市农业品牌的市场认可程度、知名度和影响力；宣传我市帮扶产品。</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完成参展展会数量</w:t>
            </w:r>
          </w:p>
        </w:tc>
        <w:tc>
          <w:tcPr>
            <w:tcW w:w="2835" w:type="dxa"/>
            <w:vAlign w:val="center"/>
          </w:tcPr>
          <w:p>
            <w:pPr>
              <w:pStyle w:val="30"/>
            </w:pPr>
            <w:r>
              <w:t>完成参展展会数量</w:t>
            </w:r>
          </w:p>
        </w:tc>
        <w:tc>
          <w:tcPr>
            <w:tcW w:w="2551" w:type="dxa"/>
            <w:vAlign w:val="center"/>
          </w:tcPr>
          <w:p>
            <w:pPr>
              <w:pStyle w:val="30"/>
            </w:pPr>
            <w:r>
              <w:t>1次</w:t>
            </w:r>
          </w:p>
        </w:tc>
        <w:tc>
          <w:tcPr>
            <w:tcW w:w="2268" w:type="dxa"/>
            <w:vAlign w:val="center"/>
          </w:tcPr>
          <w:p>
            <w:pPr>
              <w:pStyle w:val="30"/>
            </w:pPr>
            <w:r>
              <w:t>根据项目实施方案</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开展帮扶产品对接会数量</w:t>
            </w:r>
          </w:p>
        </w:tc>
        <w:tc>
          <w:tcPr>
            <w:tcW w:w="2835" w:type="dxa"/>
            <w:vAlign w:val="center"/>
          </w:tcPr>
          <w:p>
            <w:pPr>
              <w:pStyle w:val="30"/>
            </w:pPr>
            <w:r>
              <w:t>开展帮扶产品对接会数量</w:t>
            </w:r>
          </w:p>
        </w:tc>
        <w:tc>
          <w:tcPr>
            <w:tcW w:w="2551" w:type="dxa"/>
            <w:vAlign w:val="center"/>
          </w:tcPr>
          <w:p>
            <w:pPr>
              <w:pStyle w:val="30"/>
            </w:pPr>
            <w:r>
              <w:t>4次</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增强农业品牌的市场认可程度、知名度和影响力</w:t>
            </w:r>
          </w:p>
        </w:tc>
        <w:tc>
          <w:tcPr>
            <w:tcW w:w="2835" w:type="dxa"/>
            <w:vAlign w:val="center"/>
          </w:tcPr>
          <w:p>
            <w:pPr>
              <w:pStyle w:val="30"/>
            </w:pPr>
            <w:r>
              <w:t>增强农业品牌的市场认可程度、知名度和影响力</w:t>
            </w:r>
          </w:p>
        </w:tc>
        <w:tc>
          <w:tcPr>
            <w:tcW w:w="2551" w:type="dxa"/>
            <w:vAlign w:val="center"/>
          </w:tcPr>
          <w:p>
            <w:pPr>
              <w:pStyle w:val="30"/>
            </w:pPr>
            <w:r>
              <w:t>有所增强</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宣传我市帮扶产品</w:t>
            </w:r>
          </w:p>
        </w:tc>
        <w:tc>
          <w:tcPr>
            <w:tcW w:w="2835" w:type="dxa"/>
            <w:vAlign w:val="center"/>
          </w:tcPr>
          <w:p>
            <w:pPr>
              <w:pStyle w:val="30"/>
            </w:pPr>
            <w:r>
              <w:t>宣传我市帮扶产品</w:t>
            </w:r>
          </w:p>
        </w:tc>
        <w:tc>
          <w:tcPr>
            <w:tcW w:w="2551" w:type="dxa"/>
            <w:vAlign w:val="center"/>
          </w:tcPr>
          <w:p>
            <w:pPr>
              <w:pStyle w:val="30"/>
            </w:pPr>
            <w:r>
              <w:t>进一步宣传</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53、集体经济收入5万元以下村三年清零行动财政补助资金绩效目标表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1.村集体经济组织年收入5万元以上</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选取集体经济薄弱村进行扶持</w:t>
            </w:r>
          </w:p>
        </w:tc>
        <w:tc>
          <w:tcPr>
            <w:tcW w:w="2835" w:type="dxa"/>
            <w:vAlign w:val="center"/>
          </w:tcPr>
          <w:p>
            <w:pPr>
              <w:pStyle w:val="30"/>
            </w:pPr>
            <w:r>
              <w:t>选取集体经济薄弱村进行扶持</w:t>
            </w:r>
          </w:p>
        </w:tc>
        <w:tc>
          <w:tcPr>
            <w:tcW w:w="2551" w:type="dxa"/>
            <w:vAlign w:val="center"/>
          </w:tcPr>
          <w:p>
            <w:pPr>
              <w:pStyle w:val="30"/>
            </w:pPr>
            <w:r>
              <w:t>选取集体经济薄弱村进行扶持</w:t>
            </w:r>
          </w:p>
        </w:tc>
        <w:tc>
          <w:tcPr>
            <w:tcW w:w="2268" w:type="dxa"/>
            <w:vAlign w:val="center"/>
          </w:tcPr>
          <w:p>
            <w:pPr>
              <w:pStyle w:val="30"/>
            </w:pPr>
            <w:r>
              <w:t>选取集体经济薄弱村进行扶持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村集体收入增多</w:t>
            </w:r>
          </w:p>
        </w:tc>
        <w:tc>
          <w:tcPr>
            <w:tcW w:w="2835" w:type="dxa"/>
            <w:vAlign w:val="center"/>
          </w:tcPr>
          <w:p>
            <w:pPr>
              <w:pStyle w:val="30"/>
            </w:pPr>
            <w:r>
              <w:t>村集体收入增多</w:t>
            </w:r>
          </w:p>
        </w:tc>
        <w:tc>
          <w:tcPr>
            <w:tcW w:w="2551" w:type="dxa"/>
            <w:vAlign w:val="center"/>
          </w:tcPr>
          <w:p>
            <w:pPr>
              <w:pStyle w:val="30"/>
            </w:pPr>
            <w:r>
              <w:t>村集体收入增多</w:t>
            </w:r>
          </w:p>
        </w:tc>
        <w:tc>
          <w:tcPr>
            <w:tcW w:w="2268" w:type="dxa"/>
            <w:vAlign w:val="center"/>
          </w:tcPr>
          <w:p>
            <w:pPr>
              <w:pStyle w:val="30"/>
            </w:pPr>
            <w:r>
              <w:t>村集体收入增多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2022年完成</w:t>
            </w:r>
          </w:p>
        </w:tc>
        <w:tc>
          <w:tcPr>
            <w:tcW w:w="2835" w:type="dxa"/>
            <w:vAlign w:val="center"/>
          </w:tcPr>
          <w:p>
            <w:pPr>
              <w:pStyle w:val="30"/>
            </w:pPr>
            <w:r>
              <w:t>2022年完成</w:t>
            </w:r>
          </w:p>
        </w:tc>
        <w:tc>
          <w:tcPr>
            <w:tcW w:w="2551" w:type="dxa"/>
            <w:vAlign w:val="center"/>
          </w:tcPr>
          <w:p>
            <w:pPr>
              <w:pStyle w:val="30"/>
            </w:pPr>
            <w:r>
              <w:t>2022年完成</w:t>
            </w:r>
          </w:p>
        </w:tc>
        <w:tc>
          <w:tcPr>
            <w:tcW w:w="2268" w:type="dxa"/>
            <w:vAlign w:val="center"/>
          </w:tcPr>
          <w:p>
            <w:pPr>
              <w:pStyle w:val="30"/>
            </w:pPr>
            <w:r>
              <w:t>2022年完成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1000万元</w:t>
            </w:r>
          </w:p>
        </w:tc>
        <w:tc>
          <w:tcPr>
            <w:tcW w:w="2835" w:type="dxa"/>
            <w:vAlign w:val="center"/>
          </w:tcPr>
          <w:p>
            <w:pPr>
              <w:pStyle w:val="30"/>
            </w:pPr>
            <w:r>
              <w:t>1000万元</w:t>
            </w:r>
          </w:p>
        </w:tc>
        <w:tc>
          <w:tcPr>
            <w:tcW w:w="2551" w:type="dxa"/>
            <w:vAlign w:val="center"/>
          </w:tcPr>
          <w:p>
            <w:pPr>
              <w:pStyle w:val="30"/>
            </w:pPr>
            <w:r>
              <w:t>1000万元</w:t>
            </w:r>
          </w:p>
        </w:tc>
        <w:tc>
          <w:tcPr>
            <w:tcW w:w="2268" w:type="dxa"/>
            <w:vAlign w:val="center"/>
          </w:tcPr>
          <w:p>
            <w:pPr>
              <w:pStyle w:val="30"/>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村集体经济组织年收入</w:t>
            </w:r>
          </w:p>
        </w:tc>
        <w:tc>
          <w:tcPr>
            <w:tcW w:w="2835" w:type="dxa"/>
            <w:vAlign w:val="center"/>
          </w:tcPr>
          <w:p>
            <w:pPr>
              <w:pStyle w:val="30"/>
            </w:pPr>
            <w:r>
              <w:t>村集体经济组织年收入</w:t>
            </w:r>
          </w:p>
        </w:tc>
        <w:tc>
          <w:tcPr>
            <w:tcW w:w="2551" w:type="dxa"/>
            <w:vAlign w:val="center"/>
          </w:tcPr>
          <w:p>
            <w:pPr>
              <w:pStyle w:val="30"/>
            </w:pPr>
            <w:r>
              <w:t>村集体经济组织年收入</w:t>
            </w:r>
          </w:p>
        </w:tc>
        <w:tc>
          <w:tcPr>
            <w:tcW w:w="2268" w:type="dxa"/>
            <w:vAlign w:val="center"/>
          </w:tcPr>
          <w:p>
            <w:pPr>
              <w:pStyle w:val="30"/>
            </w:pPr>
            <w:r>
              <w:t>村集体经济组织年收入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拓展村集体经济组织发展途径</w:t>
            </w:r>
          </w:p>
        </w:tc>
        <w:tc>
          <w:tcPr>
            <w:tcW w:w="2835" w:type="dxa"/>
            <w:vAlign w:val="center"/>
          </w:tcPr>
          <w:p>
            <w:pPr>
              <w:pStyle w:val="30"/>
            </w:pPr>
            <w:r>
              <w:t>拓展村集体经济组织发展途径</w:t>
            </w:r>
          </w:p>
        </w:tc>
        <w:tc>
          <w:tcPr>
            <w:tcW w:w="2551" w:type="dxa"/>
            <w:vAlign w:val="center"/>
          </w:tcPr>
          <w:p>
            <w:pPr>
              <w:pStyle w:val="30"/>
            </w:pPr>
            <w:r>
              <w:t>拓展村集体经济组织发展途径</w:t>
            </w:r>
          </w:p>
        </w:tc>
        <w:tc>
          <w:tcPr>
            <w:tcW w:w="2268" w:type="dxa"/>
            <w:vAlign w:val="center"/>
          </w:tcPr>
          <w:p>
            <w:pPr>
              <w:pStyle w:val="30"/>
            </w:pPr>
            <w:r>
              <w:t>拓展村集体经济组织发展途径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可持续影响指标</w:t>
            </w:r>
          </w:p>
        </w:tc>
        <w:tc>
          <w:tcPr>
            <w:tcW w:w="2835" w:type="dxa"/>
            <w:vAlign w:val="center"/>
          </w:tcPr>
          <w:p>
            <w:pPr>
              <w:pStyle w:val="30"/>
            </w:pPr>
            <w:r>
              <w:t>起到示范引领作用</w:t>
            </w:r>
          </w:p>
        </w:tc>
        <w:tc>
          <w:tcPr>
            <w:tcW w:w="2835" w:type="dxa"/>
            <w:vAlign w:val="center"/>
          </w:tcPr>
          <w:p>
            <w:pPr>
              <w:pStyle w:val="30"/>
            </w:pPr>
            <w:r>
              <w:t>起到示范引领作用</w:t>
            </w:r>
          </w:p>
        </w:tc>
        <w:tc>
          <w:tcPr>
            <w:tcW w:w="2551" w:type="dxa"/>
            <w:vAlign w:val="center"/>
          </w:tcPr>
          <w:p>
            <w:pPr>
              <w:pStyle w:val="30"/>
            </w:pPr>
            <w:r>
              <w:t>起到示范引领作用</w:t>
            </w:r>
          </w:p>
        </w:tc>
        <w:tc>
          <w:tcPr>
            <w:tcW w:w="2268" w:type="dxa"/>
            <w:vAlign w:val="center"/>
          </w:tcPr>
          <w:p>
            <w:pPr>
              <w:pStyle w:val="30"/>
            </w:pPr>
            <w:r>
              <w:t>起到示范引领作用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满意</w:t>
            </w:r>
          </w:p>
        </w:tc>
        <w:tc>
          <w:tcPr>
            <w:tcW w:w="2835" w:type="dxa"/>
            <w:vAlign w:val="center"/>
          </w:tcPr>
          <w:p>
            <w:pPr>
              <w:pStyle w:val="30"/>
            </w:pPr>
            <w:r>
              <w:t>满意</w:t>
            </w:r>
          </w:p>
        </w:tc>
        <w:tc>
          <w:tcPr>
            <w:tcW w:w="2551" w:type="dxa"/>
            <w:vAlign w:val="center"/>
          </w:tcPr>
          <w:p>
            <w:pPr>
              <w:pStyle w:val="30"/>
            </w:pPr>
            <w:r>
              <w:t>满意</w:t>
            </w:r>
          </w:p>
        </w:tc>
        <w:tc>
          <w:tcPr>
            <w:tcW w:w="2268" w:type="dxa"/>
            <w:vAlign w:val="center"/>
          </w:tcPr>
          <w:p>
            <w:pPr>
              <w:pStyle w:val="30"/>
            </w:pPr>
            <w:r>
              <w:t>满意</w:t>
            </w:r>
          </w:p>
        </w:tc>
      </w:tr>
    </w:tbl>
    <w:p>
      <w:pPr>
        <w:pStyle w:val="28"/>
      </w:pPr>
    </w:p>
    <w:p>
      <w:pPr>
        <w:pStyle w:val="28"/>
        <w:ind w:firstLine="560"/>
      </w:pPr>
      <w:r>
        <w:rPr>
          <w:rFonts w:ascii="方正仿宋_GBK" w:hAnsi="方正仿宋_GBK" w:eastAsia="方正仿宋_GBK" w:cs="方正仿宋_GBK"/>
          <w:b/>
          <w:color w:val="000000"/>
          <w:sz w:val="28"/>
        </w:rPr>
        <w:t>54、农产品区域公用品牌建设资金绩效目标表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1.培育叫响“山海境 唐山味”市级农产品区域公用品牌，扩大唐山农产品品牌影响力，以京津为重点，增强我市品牌市场竞争力和占有率。</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10</w:t>
            </w:r>
          </w:p>
        </w:tc>
        <w:tc>
          <w:tcPr>
            <w:tcW w:w="2835" w:type="dxa"/>
            <w:vAlign w:val="center"/>
          </w:tcPr>
          <w:p>
            <w:pPr>
              <w:pStyle w:val="30"/>
            </w:pPr>
            <w:r>
              <w:t>宣传推广品牌数量</w:t>
            </w:r>
          </w:p>
        </w:tc>
        <w:tc>
          <w:tcPr>
            <w:tcW w:w="2551" w:type="dxa"/>
            <w:vAlign w:val="center"/>
          </w:tcPr>
          <w:p>
            <w:pPr>
              <w:pStyle w:val="30"/>
            </w:pPr>
            <w:r>
              <w:t>500万元</w:t>
            </w:r>
          </w:p>
        </w:tc>
        <w:tc>
          <w:tcPr>
            <w:tcW w:w="2268" w:type="dxa"/>
            <w:vAlign w:val="center"/>
          </w:tcPr>
          <w:p>
            <w:pPr>
              <w:pStyle w:val="30"/>
            </w:pPr>
            <w:r>
              <w:t>完成宣传推广10家以上农产品品牌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1</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项目完成率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2022年12月</w:t>
            </w:r>
          </w:p>
        </w:tc>
        <w:tc>
          <w:tcPr>
            <w:tcW w:w="2835" w:type="dxa"/>
            <w:vAlign w:val="center"/>
          </w:tcPr>
          <w:p>
            <w:pPr>
              <w:pStyle w:val="30"/>
            </w:pPr>
            <w:r>
              <w:t>项目完成时限</w:t>
            </w:r>
          </w:p>
        </w:tc>
        <w:tc>
          <w:tcPr>
            <w:tcW w:w="2551" w:type="dxa"/>
            <w:vAlign w:val="center"/>
          </w:tcPr>
          <w:p>
            <w:pPr>
              <w:pStyle w:val="30"/>
            </w:pPr>
            <w:r>
              <w:t>2022年10月底</w:t>
            </w:r>
          </w:p>
        </w:tc>
        <w:tc>
          <w:tcPr>
            <w:tcW w:w="2268" w:type="dxa"/>
            <w:vAlign w:val="center"/>
          </w:tcPr>
          <w:p>
            <w:pPr>
              <w:pStyle w:val="30"/>
            </w:pPr>
            <w:r>
              <w:t>项目完成时限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1</w:t>
            </w:r>
          </w:p>
        </w:tc>
        <w:tc>
          <w:tcPr>
            <w:tcW w:w="2835" w:type="dxa"/>
            <w:vAlign w:val="center"/>
          </w:tcPr>
          <w:p>
            <w:pPr>
              <w:pStyle w:val="30"/>
            </w:pPr>
            <w:r>
              <w:t>预算资金完成率</w:t>
            </w:r>
          </w:p>
        </w:tc>
        <w:tc>
          <w:tcPr>
            <w:tcW w:w="2551" w:type="dxa"/>
            <w:vAlign w:val="center"/>
          </w:tcPr>
          <w:p>
            <w:pPr>
              <w:pStyle w:val="30"/>
            </w:pPr>
            <w:r>
              <w:t>1</w:t>
            </w:r>
          </w:p>
        </w:tc>
        <w:tc>
          <w:tcPr>
            <w:tcW w:w="2268" w:type="dxa"/>
            <w:vAlign w:val="center"/>
          </w:tcPr>
          <w:p>
            <w:pPr>
              <w:pStyle w:val="30"/>
            </w:pPr>
            <w:r>
              <w:t>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有所增强</w:t>
            </w:r>
          </w:p>
        </w:tc>
        <w:tc>
          <w:tcPr>
            <w:tcW w:w="2835" w:type="dxa"/>
            <w:vAlign w:val="center"/>
          </w:tcPr>
          <w:p>
            <w:pPr>
              <w:pStyle w:val="30"/>
            </w:pPr>
            <w:r>
              <w:t>知名度和影响力</w:t>
            </w:r>
          </w:p>
        </w:tc>
        <w:tc>
          <w:tcPr>
            <w:tcW w:w="2551" w:type="dxa"/>
            <w:vAlign w:val="center"/>
          </w:tcPr>
          <w:p>
            <w:pPr>
              <w:pStyle w:val="30"/>
            </w:pPr>
            <w:r>
              <w:t>有效防止</w:t>
            </w:r>
          </w:p>
        </w:tc>
        <w:tc>
          <w:tcPr>
            <w:tcW w:w="2268" w:type="dxa"/>
            <w:vAlign w:val="center"/>
          </w:tcPr>
          <w:p>
            <w:pPr>
              <w:pStyle w:val="30"/>
            </w:pPr>
            <w:r>
              <w:t>通过宣传推广市级区域共用品牌，提升我市农产品的知名度和影响力。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.95</w:t>
            </w:r>
          </w:p>
        </w:tc>
        <w:tc>
          <w:tcPr>
            <w:tcW w:w="2835" w:type="dxa"/>
            <w:vAlign w:val="center"/>
          </w:tcPr>
          <w:p>
            <w:pPr>
              <w:pStyle w:val="30"/>
            </w:pPr>
            <w:r>
              <w:t>企业满意度</w:t>
            </w:r>
          </w:p>
        </w:tc>
        <w:tc>
          <w:tcPr>
            <w:tcW w:w="2551" w:type="dxa"/>
            <w:vAlign w:val="center"/>
          </w:tcPr>
          <w:p>
            <w:pPr>
              <w:pStyle w:val="30"/>
            </w:pPr>
            <w:r>
              <w:t>90%以上</w:t>
            </w:r>
          </w:p>
        </w:tc>
        <w:tc>
          <w:tcPr>
            <w:tcW w:w="2268" w:type="dxa"/>
            <w:vAlign w:val="center"/>
          </w:tcPr>
          <w:p>
            <w:pPr>
              <w:pStyle w:val="30"/>
            </w:pPr>
            <w:r>
              <w:t>.95</w:t>
            </w:r>
          </w:p>
        </w:tc>
      </w:tr>
    </w:tbl>
    <w:p>
      <w:pPr>
        <w:pStyle w:val="28"/>
      </w:pPr>
    </w:p>
    <w:p>
      <w:pPr>
        <w:pStyle w:val="28"/>
        <w:ind w:firstLine="560"/>
      </w:pPr>
      <w:r>
        <w:rPr>
          <w:rFonts w:ascii="方正仿宋_GBK" w:hAnsi="方正仿宋_GBK" w:eastAsia="方正仿宋_GBK" w:cs="方正仿宋_GBK"/>
          <w:b/>
          <w:color w:val="000000"/>
          <w:sz w:val="28"/>
        </w:rPr>
        <w:t>55、农村综合发展（乡村振兴专项奖补）绩效目标表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1.按照“四环、九带、多片”整体布局，统筹推进十百千和美丽乡村建设，打造乡村振兴“唐山样板”。</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奖补资金总量</w:t>
            </w:r>
          </w:p>
        </w:tc>
        <w:tc>
          <w:tcPr>
            <w:tcW w:w="2835" w:type="dxa"/>
            <w:vAlign w:val="center"/>
          </w:tcPr>
          <w:p>
            <w:pPr>
              <w:pStyle w:val="30"/>
            </w:pPr>
            <w:r>
              <w:t>奖补资金总量</w:t>
            </w:r>
          </w:p>
        </w:tc>
        <w:tc>
          <w:tcPr>
            <w:tcW w:w="2551" w:type="dxa"/>
            <w:vAlign w:val="center"/>
          </w:tcPr>
          <w:p>
            <w:pPr>
              <w:pStyle w:val="30"/>
            </w:pPr>
            <w:r>
              <w:t>136000000元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财政资金</w:t>
            </w:r>
          </w:p>
        </w:tc>
        <w:tc>
          <w:tcPr>
            <w:tcW w:w="2835" w:type="dxa"/>
            <w:vAlign w:val="center"/>
          </w:tcPr>
          <w:p>
            <w:pPr>
              <w:pStyle w:val="30"/>
            </w:pPr>
            <w:r>
              <w:t>财政资金使用率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村庄基础设施建设</w:t>
            </w:r>
          </w:p>
        </w:tc>
        <w:tc>
          <w:tcPr>
            <w:tcW w:w="2835" w:type="dxa"/>
            <w:vAlign w:val="center"/>
          </w:tcPr>
          <w:p>
            <w:pPr>
              <w:pStyle w:val="30"/>
            </w:pPr>
            <w:r>
              <w:t>道路硬化、路灯照明</w:t>
            </w:r>
          </w:p>
        </w:tc>
        <w:tc>
          <w:tcPr>
            <w:tcW w:w="2551" w:type="dxa"/>
            <w:vAlign w:val="center"/>
          </w:tcPr>
          <w:p>
            <w:pPr>
              <w:pStyle w:val="30"/>
            </w:pPr>
            <w:r>
              <w:t>村庄基础设施更加完善</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人居环境治理</w:t>
            </w:r>
          </w:p>
        </w:tc>
        <w:tc>
          <w:tcPr>
            <w:tcW w:w="2835" w:type="dxa"/>
            <w:vAlign w:val="center"/>
          </w:tcPr>
          <w:p>
            <w:pPr>
              <w:pStyle w:val="30"/>
            </w:pPr>
            <w:r>
              <w:t>墙体美化，路面净化、村庄绿化</w:t>
            </w:r>
          </w:p>
        </w:tc>
        <w:tc>
          <w:tcPr>
            <w:tcW w:w="2551" w:type="dxa"/>
            <w:vAlign w:val="center"/>
          </w:tcPr>
          <w:p>
            <w:pPr>
              <w:pStyle w:val="30"/>
            </w:pPr>
            <w:r>
              <w:t>农村人居环境得到有效改善</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56、农业生产发展（高效节水灌溉项目奖补）绩效目标表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1.2022年,在古冶区、丰南区、丰润区、曹妃甸区、海港区等区建设高效节水灌溉面积2.91万亩。</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高效节水灌溉面积</w:t>
            </w:r>
          </w:p>
        </w:tc>
        <w:tc>
          <w:tcPr>
            <w:tcW w:w="2835" w:type="dxa"/>
            <w:vAlign w:val="center"/>
          </w:tcPr>
          <w:p>
            <w:pPr>
              <w:pStyle w:val="30"/>
            </w:pPr>
            <w:r>
              <w:t>高效节水灌溉面积</w:t>
            </w:r>
          </w:p>
        </w:tc>
        <w:tc>
          <w:tcPr>
            <w:tcW w:w="2551" w:type="dxa"/>
            <w:vAlign w:val="center"/>
          </w:tcPr>
          <w:p>
            <w:pPr>
              <w:pStyle w:val="30"/>
            </w:pPr>
            <w:r>
              <w:t>2.91万亩</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2022年12月31日前</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预算资金支出率</w:t>
            </w:r>
          </w:p>
        </w:tc>
        <w:tc>
          <w:tcPr>
            <w:tcW w:w="2835" w:type="dxa"/>
            <w:vAlign w:val="center"/>
          </w:tcPr>
          <w:p>
            <w:pPr>
              <w:pStyle w:val="30"/>
            </w:pPr>
            <w:r>
              <w:t>预算资金支出率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减少地下水使用</w:t>
            </w:r>
          </w:p>
        </w:tc>
        <w:tc>
          <w:tcPr>
            <w:tcW w:w="2835" w:type="dxa"/>
            <w:vAlign w:val="center"/>
          </w:tcPr>
          <w:p>
            <w:pPr>
              <w:pStyle w:val="30"/>
            </w:pPr>
            <w:r>
              <w:t>减少地下水使用</w:t>
            </w:r>
          </w:p>
        </w:tc>
        <w:tc>
          <w:tcPr>
            <w:tcW w:w="2551" w:type="dxa"/>
            <w:vAlign w:val="center"/>
          </w:tcPr>
          <w:p>
            <w:pPr>
              <w:pStyle w:val="30"/>
            </w:pPr>
            <w:r>
              <w:t>有所减少</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57、农业生产发展（奶业振兴扶持资金）绩效目标表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1."1、提高县区开展奶业工作积极性，鼓励县区有效开展奶业振兴工作。</w:t>
            </w:r>
          </w:p>
          <w:p>
            <w:pPr>
              <w:pStyle w:val="30"/>
            </w:pPr>
            <w:r>
              <w:t>2、提高成母牛平均单产水平，增加优质奶牛种群占比，改良奶牛品种。</w:t>
            </w:r>
          </w:p>
          <w:p>
            <w:pPr>
              <w:pStyle w:val="30"/>
            </w:pPr>
          </w:p>
          <w:p>
            <w:pPr>
              <w:pStyle w:val="30"/>
            </w:pPr>
          </w:p>
          <w:p>
            <w:pPr>
              <w:pStyle w:val="30"/>
            </w:pPr>
          </w:p>
          <w:p>
            <w:pPr>
              <w:pStyle w:val="30"/>
            </w:pPr>
            <w:r>
              <w:t>"</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引进性控冻精数量</w:t>
            </w:r>
          </w:p>
        </w:tc>
        <w:tc>
          <w:tcPr>
            <w:tcW w:w="2835" w:type="dxa"/>
            <w:vAlign w:val="center"/>
          </w:tcPr>
          <w:p>
            <w:pPr>
              <w:pStyle w:val="30"/>
            </w:pPr>
            <w:r>
              <w:t>引进优质性控冻精</w:t>
            </w:r>
          </w:p>
        </w:tc>
        <w:tc>
          <w:tcPr>
            <w:tcW w:w="2551" w:type="dxa"/>
            <w:vAlign w:val="center"/>
          </w:tcPr>
          <w:p>
            <w:pPr>
              <w:pStyle w:val="30"/>
            </w:pPr>
            <w:r>
              <w:t>6667支</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w:t>
            </w:r>
          </w:p>
        </w:tc>
        <w:tc>
          <w:tcPr>
            <w:tcW w:w="2835" w:type="dxa"/>
            <w:vAlign w:val="center"/>
          </w:tcPr>
          <w:p>
            <w:pPr>
              <w:pStyle w:val="30"/>
            </w:pPr>
            <w:r>
              <w:t>预算资金使用率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优质奶牛存栏数量提高值</w:t>
            </w:r>
          </w:p>
        </w:tc>
        <w:tc>
          <w:tcPr>
            <w:tcW w:w="2835" w:type="dxa"/>
            <w:vAlign w:val="center"/>
          </w:tcPr>
          <w:p>
            <w:pPr>
              <w:pStyle w:val="30"/>
            </w:pPr>
            <w:r>
              <w:t>优质奶牛存栏率</w:t>
            </w:r>
          </w:p>
        </w:tc>
        <w:tc>
          <w:tcPr>
            <w:tcW w:w="2551" w:type="dxa"/>
            <w:vAlign w:val="center"/>
          </w:tcPr>
          <w:p>
            <w:pPr>
              <w:pStyle w:val="30"/>
            </w:pPr>
            <w:r>
              <w:t>提高2%</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奶农使用满意度</w:t>
            </w:r>
          </w:p>
        </w:tc>
        <w:tc>
          <w:tcPr>
            <w:tcW w:w="2835" w:type="dxa"/>
            <w:vAlign w:val="center"/>
          </w:tcPr>
          <w:p>
            <w:pPr>
              <w:pStyle w:val="30"/>
            </w:pPr>
            <w:r>
              <w:t>奶农满意度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58、农业生产发展（农业结构调整专项贴息）绩效目标表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1.发挥财政资金的引导和杠杆作用，撬动金融和社会资本投向现代农业项目，将我市农业结构调整工作进一步引向深入。</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财政贴息金额</w:t>
            </w:r>
          </w:p>
        </w:tc>
        <w:tc>
          <w:tcPr>
            <w:tcW w:w="2835" w:type="dxa"/>
            <w:vAlign w:val="center"/>
          </w:tcPr>
          <w:p>
            <w:pPr>
              <w:pStyle w:val="30"/>
            </w:pPr>
            <w:r>
              <w:t>财政贴息金额</w:t>
            </w:r>
          </w:p>
        </w:tc>
        <w:tc>
          <w:tcPr>
            <w:tcW w:w="2551" w:type="dxa"/>
            <w:vAlign w:val="center"/>
          </w:tcPr>
          <w:p>
            <w:pPr>
              <w:pStyle w:val="30"/>
            </w:pPr>
            <w:r>
              <w:t>2000万</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w:t>
            </w:r>
          </w:p>
        </w:tc>
        <w:tc>
          <w:tcPr>
            <w:tcW w:w="2835" w:type="dxa"/>
            <w:vAlign w:val="center"/>
          </w:tcPr>
          <w:p>
            <w:pPr>
              <w:pStyle w:val="30"/>
            </w:pPr>
            <w:r>
              <w:t>财政预算资金完成率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带动农业产业升级</w:t>
            </w:r>
          </w:p>
        </w:tc>
        <w:tc>
          <w:tcPr>
            <w:tcW w:w="2835" w:type="dxa"/>
            <w:vAlign w:val="center"/>
          </w:tcPr>
          <w:p>
            <w:pPr>
              <w:pStyle w:val="30"/>
            </w:pPr>
            <w:r>
              <w:t>带动农业产业升级</w:t>
            </w:r>
          </w:p>
        </w:tc>
        <w:tc>
          <w:tcPr>
            <w:tcW w:w="2551" w:type="dxa"/>
            <w:vAlign w:val="center"/>
          </w:tcPr>
          <w:p>
            <w:pPr>
              <w:pStyle w:val="30"/>
            </w:pPr>
            <w:r>
              <w:t>带动农业产业升级</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59、农业生产发展（新型农业经营主体培育补助-粮食作物标准化生产园补助）绩效目标表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1.建设5个粮油标准化生产示范园，实施标准化种植、标准化管理、标准化收获。</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粮油标准化生产示范园数量</w:t>
            </w:r>
          </w:p>
        </w:tc>
        <w:tc>
          <w:tcPr>
            <w:tcW w:w="2835" w:type="dxa"/>
            <w:vAlign w:val="center"/>
          </w:tcPr>
          <w:p>
            <w:pPr>
              <w:pStyle w:val="30"/>
            </w:pPr>
            <w:r>
              <w:t>粮油标准化生产示范园数量</w:t>
            </w:r>
          </w:p>
        </w:tc>
        <w:tc>
          <w:tcPr>
            <w:tcW w:w="2551" w:type="dxa"/>
            <w:vAlign w:val="center"/>
          </w:tcPr>
          <w:p>
            <w:pPr>
              <w:pStyle w:val="30"/>
            </w:pPr>
            <w:r>
              <w:t>5个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财政预算资金完成率</w:t>
            </w:r>
          </w:p>
        </w:tc>
        <w:tc>
          <w:tcPr>
            <w:tcW w:w="2835" w:type="dxa"/>
            <w:vAlign w:val="center"/>
          </w:tcPr>
          <w:p>
            <w:pPr>
              <w:pStyle w:val="30"/>
            </w:pPr>
            <w:r>
              <w:t>财政预算资金完成率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提高全市粮油作物生产水平</w:t>
            </w:r>
          </w:p>
        </w:tc>
        <w:tc>
          <w:tcPr>
            <w:tcW w:w="2835" w:type="dxa"/>
            <w:vAlign w:val="center"/>
          </w:tcPr>
          <w:p>
            <w:pPr>
              <w:pStyle w:val="30"/>
            </w:pPr>
            <w:r>
              <w:t>提高全市粮油作物生产水平</w:t>
            </w:r>
          </w:p>
        </w:tc>
        <w:tc>
          <w:tcPr>
            <w:tcW w:w="2551" w:type="dxa"/>
            <w:vAlign w:val="center"/>
          </w:tcPr>
          <w:p>
            <w:pPr>
              <w:pStyle w:val="30"/>
            </w:pPr>
            <w:r>
              <w:t>有所提高</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提高全市粮油作物质量安全水平</w:t>
            </w:r>
          </w:p>
        </w:tc>
        <w:tc>
          <w:tcPr>
            <w:tcW w:w="2835" w:type="dxa"/>
            <w:vAlign w:val="center"/>
          </w:tcPr>
          <w:p>
            <w:pPr>
              <w:pStyle w:val="30"/>
            </w:pPr>
            <w:r>
              <w:t>提高全市粮油作物质量安全水平</w:t>
            </w:r>
          </w:p>
        </w:tc>
        <w:tc>
          <w:tcPr>
            <w:tcW w:w="2551" w:type="dxa"/>
            <w:vAlign w:val="center"/>
          </w:tcPr>
          <w:p>
            <w:pPr>
              <w:pStyle w:val="30"/>
            </w:pPr>
            <w:r>
              <w:t>有所提高</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60、农业生产发展（新型农业经营主体培育补助——农民合作社规范提升补助）绩效目标表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1.预算资金100万元，全部为财政资金，主要是对10个农民合作社在稳定生产经营、支持农产品初加工、提升产品质量安全水平、优质农产品品牌创建、信贷保险、提高科技水平等方面给予奖补。</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合作社奖补数量</w:t>
            </w:r>
          </w:p>
        </w:tc>
        <w:tc>
          <w:tcPr>
            <w:tcW w:w="2835" w:type="dxa"/>
            <w:vAlign w:val="center"/>
          </w:tcPr>
          <w:p>
            <w:pPr>
              <w:pStyle w:val="30"/>
            </w:pPr>
            <w:r>
              <w:t>对10个合作社进行奖补</w:t>
            </w:r>
          </w:p>
        </w:tc>
        <w:tc>
          <w:tcPr>
            <w:tcW w:w="2551" w:type="dxa"/>
            <w:vAlign w:val="center"/>
          </w:tcPr>
          <w:p>
            <w:pPr>
              <w:pStyle w:val="30"/>
            </w:pPr>
            <w:r>
              <w:t>10个</w:t>
            </w:r>
          </w:p>
        </w:tc>
        <w:tc>
          <w:tcPr>
            <w:tcW w:w="2268" w:type="dxa"/>
            <w:vAlign w:val="center"/>
          </w:tcPr>
          <w:p>
            <w:pPr>
              <w:pStyle w:val="30"/>
            </w:pPr>
            <w:r>
              <w:t>根据项目实施方案确定</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奖补完成率</w:t>
            </w:r>
          </w:p>
        </w:tc>
        <w:tc>
          <w:tcPr>
            <w:tcW w:w="2835" w:type="dxa"/>
            <w:vAlign w:val="center"/>
          </w:tcPr>
          <w:p>
            <w:pPr>
              <w:pStyle w:val="30"/>
            </w:pPr>
            <w:r>
              <w:t>奖补完成率</w:t>
            </w:r>
          </w:p>
        </w:tc>
        <w:tc>
          <w:tcPr>
            <w:tcW w:w="2551" w:type="dxa"/>
            <w:vAlign w:val="center"/>
          </w:tcPr>
          <w:p>
            <w:pPr>
              <w:pStyle w:val="30"/>
            </w:pPr>
            <w:r>
              <w:t>1</w:t>
            </w:r>
          </w:p>
        </w:tc>
        <w:tc>
          <w:tcPr>
            <w:tcW w:w="2268" w:type="dxa"/>
            <w:vAlign w:val="center"/>
          </w:tcPr>
          <w:p>
            <w:pPr>
              <w:pStyle w:val="30"/>
            </w:pPr>
            <w:r>
              <w:t>根据项目实施方案确定</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2022年12月31日</w:t>
            </w:r>
          </w:p>
        </w:tc>
        <w:tc>
          <w:tcPr>
            <w:tcW w:w="2268" w:type="dxa"/>
            <w:vAlign w:val="center"/>
          </w:tcPr>
          <w:p>
            <w:pPr>
              <w:pStyle w:val="30"/>
            </w:pPr>
            <w:r>
              <w:t>根据项目实施方案确定</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每个合作社奖补</w:t>
            </w:r>
          </w:p>
        </w:tc>
        <w:tc>
          <w:tcPr>
            <w:tcW w:w="2835" w:type="dxa"/>
            <w:vAlign w:val="center"/>
          </w:tcPr>
          <w:p>
            <w:pPr>
              <w:pStyle w:val="30"/>
            </w:pPr>
            <w:r>
              <w:t>每个合作社奖补</w:t>
            </w:r>
          </w:p>
        </w:tc>
        <w:tc>
          <w:tcPr>
            <w:tcW w:w="2551" w:type="dxa"/>
            <w:vAlign w:val="center"/>
          </w:tcPr>
          <w:p>
            <w:pPr>
              <w:pStyle w:val="30"/>
            </w:pPr>
            <w:r>
              <w:t>10万元/个</w:t>
            </w:r>
          </w:p>
        </w:tc>
        <w:tc>
          <w:tcPr>
            <w:tcW w:w="2268" w:type="dxa"/>
            <w:vAlign w:val="center"/>
          </w:tcPr>
          <w:p>
            <w:pPr>
              <w:pStyle w:val="30"/>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合作社带动农户增强增收能力</w:t>
            </w:r>
          </w:p>
        </w:tc>
        <w:tc>
          <w:tcPr>
            <w:tcW w:w="2835" w:type="dxa"/>
            <w:vAlign w:val="center"/>
          </w:tcPr>
          <w:p>
            <w:pPr>
              <w:pStyle w:val="30"/>
            </w:pPr>
            <w:r>
              <w:t>合作社带动农户增强增收能力</w:t>
            </w:r>
          </w:p>
        </w:tc>
        <w:tc>
          <w:tcPr>
            <w:tcW w:w="2551" w:type="dxa"/>
            <w:vAlign w:val="center"/>
          </w:tcPr>
          <w:p>
            <w:pPr>
              <w:pStyle w:val="30"/>
            </w:pPr>
            <w:r>
              <w:t>有效增加农户收入</w:t>
            </w:r>
          </w:p>
        </w:tc>
        <w:tc>
          <w:tcPr>
            <w:tcW w:w="2268" w:type="dxa"/>
            <w:vAlign w:val="center"/>
          </w:tcPr>
          <w:p>
            <w:pPr>
              <w:pStyle w:val="30"/>
            </w:pPr>
            <w:r>
              <w:t>根据项目实施方案确定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根据项目实施方案确定</w:t>
            </w:r>
          </w:p>
        </w:tc>
      </w:tr>
    </w:tbl>
    <w:p>
      <w:pPr>
        <w:pStyle w:val="28"/>
      </w:pPr>
    </w:p>
    <w:p>
      <w:pPr>
        <w:pStyle w:val="28"/>
        <w:ind w:firstLine="560"/>
      </w:pPr>
      <w:r>
        <w:rPr>
          <w:rFonts w:ascii="方正仿宋_GBK" w:hAnsi="方正仿宋_GBK" w:eastAsia="方正仿宋_GBK" w:cs="方正仿宋_GBK"/>
          <w:b/>
          <w:color w:val="000000"/>
          <w:sz w:val="28"/>
        </w:rPr>
        <w:t>61、农业生产发展（新型农业经营主体培育补助——农业生产社会化服务补助）绩效目标表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农业生产社会化服务是引领小农户开展适度规模经营、发展现代农业的重要途径。通过对10个农业生产社会化服务组织进行奖补，充分发挥财政资金对农业生产社会化服务组织的引导作用，农业生产社会化服务组织为小农户等提供更好的农业生产托管、机械化烘干等社会化服务，更好更快地形成主体多元、竞争充分的农业生产社会化服务市场，集中连片地推进机械化、规模化、集约化的绿色高效现代农业生产方式，着力提高农业综合效益和竞争力，促进农业绿色发展和资源可持续利用。</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社会化服务组织奖补数量</w:t>
            </w:r>
          </w:p>
        </w:tc>
        <w:tc>
          <w:tcPr>
            <w:tcW w:w="2835" w:type="dxa"/>
            <w:vAlign w:val="center"/>
          </w:tcPr>
          <w:p>
            <w:pPr>
              <w:pStyle w:val="30"/>
            </w:pPr>
            <w:r>
              <w:t>形成可复制、可推广的农业社会化服务模式和项目管理运行机制</w:t>
            </w:r>
          </w:p>
        </w:tc>
        <w:tc>
          <w:tcPr>
            <w:tcW w:w="2551" w:type="dxa"/>
            <w:vAlign w:val="center"/>
          </w:tcPr>
          <w:p>
            <w:pPr>
              <w:pStyle w:val="30"/>
            </w:pPr>
            <w:r>
              <w:t>10个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补助发放效率</w:t>
            </w:r>
          </w:p>
        </w:tc>
        <w:tc>
          <w:tcPr>
            <w:tcW w:w="2835" w:type="dxa"/>
            <w:vAlign w:val="center"/>
          </w:tcPr>
          <w:p>
            <w:pPr>
              <w:pStyle w:val="30"/>
            </w:pPr>
            <w:r>
              <w:t>补助发放效率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2022年12月31日前</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项目奖补资金</w:t>
            </w:r>
          </w:p>
        </w:tc>
        <w:tc>
          <w:tcPr>
            <w:tcW w:w="2835" w:type="dxa"/>
            <w:vAlign w:val="center"/>
          </w:tcPr>
          <w:p>
            <w:pPr>
              <w:pStyle w:val="30"/>
            </w:pPr>
            <w:r>
              <w:t>项目奖补资金</w:t>
            </w:r>
          </w:p>
        </w:tc>
        <w:tc>
          <w:tcPr>
            <w:tcW w:w="2551" w:type="dxa"/>
            <w:vAlign w:val="center"/>
          </w:tcPr>
          <w:p>
            <w:pPr>
              <w:pStyle w:val="30"/>
            </w:pPr>
            <w:r>
              <w:t>100万</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与小农户有效衔接</w:t>
            </w:r>
          </w:p>
        </w:tc>
        <w:tc>
          <w:tcPr>
            <w:tcW w:w="2835" w:type="dxa"/>
            <w:vAlign w:val="center"/>
          </w:tcPr>
          <w:p>
            <w:pPr>
              <w:pStyle w:val="30"/>
            </w:pPr>
            <w:r>
              <w:t>与小农户有效衔接</w:t>
            </w:r>
          </w:p>
        </w:tc>
        <w:tc>
          <w:tcPr>
            <w:tcW w:w="2551" w:type="dxa"/>
            <w:vAlign w:val="center"/>
          </w:tcPr>
          <w:p>
            <w:pPr>
              <w:pStyle w:val="30"/>
            </w:pPr>
            <w:r>
              <w:t>有效促进与小农户有效衔接</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62、农业生产发展（渔业互助保险保费补贴）绩效目标表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1.激励广大渔民入保的积极性，提高渔民的防灾、抗灾能力，维护渔民的合法权益，促进渔业生产健康持续的发展。</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被保险渔民数量</w:t>
            </w:r>
          </w:p>
        </w:tc>
        <w:tc>
          <w:tcPr>
            <w:tcW w:w="2835" w:type="dxa"/>
            <w:vAlign w:val="center"/>
          </w:tcPr>
          <w:p>
            <w:pPr>
              <w:pStyle w:val="30"/>
            </w:pPr>
            <w:r>
              <w:t>被保险渔民数量</w:t>
            </w:r>
          </w:p>
        </w:tc>
        <w:tc>
          <w:tcPr>
            <w:tcW w:w="2551" w:type="dxa"/>
            <w:vAlign w:val="center"/>
          </w:tcPr>
          <w:p>
            <w:pPr>
              <w:pStyle w:val="30"/>
            </w:pPr>
            <w:r>
              <w:t>3168人</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降低渔业灾害风险</w:t>
            </w:r>
          </w:p>
        </w:tc>
        <w:tc>
          <w:tcPr>
            <w:tcW w:w="2835" w:type="dxa"/>
            <w:vAlign w:val="center"/>
          </w:tcPr>
          <w:p>
            <w:pPr>
              <w:pStyle w:val="30"/>
            </w:pPr>
            <w:r>
              <w:t>降低渔业灾害风险</w:t>
            </w:r>
          </w:p>
        </w:tc>
        <w:tc>
          <w:tcPr>
            <w:tcW w:w="2551" w:type="dxa"/>
            <w:vAlign w:val="center"/>
          </w:tcPr>
          <w:p>
            <w:pPr>
              <w:pStyle w:val="30"/>
            </w:pPr>
            <w:r>
              <w:t>有所降低</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63、农业综合发展(唐山市农业农村现代化发展规划编制)绩效目标表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1.完成《唐山市农业农村现代化发展规划》和《唐山市农业农村现代化评价指标体系》的编制</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编制规划数量</w:t>
            </w:r>
          </w:p>
        </w:tc>
        <w:tc>
          <w:tcPr>
            <w:tcW w:w="2835" w:type="dxa"/>
            <w:vAlign w:val="center"/>
          </w:tcPr>
          <w:p>
            <w:pPr>
              <w:pStyle w:val="30"/>
            </w:pPr>
            <w:r>
              <w:t>《唐山市农业农村现代化发展规划》和《唐山市农业农村现代化评价指标体系》</w:t>
            </w:r>
          </w:p>
        </w:tc>
        <w:tc>
          <w:tcPr>
            <w:tcW w:w="2551" w:type="dxa"/>
            <w:vAlign w:val="center"/>
          </w:tcPr>
          <w:p>
            <w:pPr>
              <w:pStyle w:val="30"/>
            </w:pPr>
            <w:r>
              <w:t>2套</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财政需算资金</w:t>
            </w:r>
          </w:p>
        </w:tc>
        <w:tc>
          <w:tcPr>
            <w:tcW w:w="2835" w:type="dxa"/>
            <w:vAlign w:val="center"/>
          </w:tcPr>
          <w:p>
            <w:pPr>
              <w:pStyle w:val="30"/>
            </w:pPr>
            <w:r>
              <w:t>财政预算资金支出率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组织开展调研等编制前期工作</w:t>
            </w:r>
          </w:p>
        </w:tc>
        <w:tc>
          <w:tcPr>
            <w:tcW w:w="2835" w:type="dxa"/>
            <w:vAlign w:val="center"/>
          </w:tcPr>
          <w:p>
            <w:pPr>
              <w:pStyle w:val="30"/>
            </w:pPr>
            <w:r>
              <w:t>确定调研编制方向</w:t>
            </w:r>
          </w:p>
        </w:tc>
        <w:tc>
          <w:tcPr>
            <w:tcW w:w="2551" w:type="dxa"/>
            <w:vAlign w:val="center"/>
          </w:tcPr>
          <w:p>
            <w:pPr>
              <w:pStyle w:val="30"/>
            </w:pPr>
            <w:r>
              <w:t>达到预期指定目标</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64、农业综合发展（病死猪无害化处理及动物防疫补助）绩效目标表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1.口蹄疫、高致病性禽流感、小反刍兽疫、布病、鸡新城疫和猪瘟等重大动物疫病强制免疫抗体检测结果达到国家规定标准。</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强制免疫率、养殖环节、屠宰环节病死猪无害化处理率</w:t>
            </w:r>
          </w:p>
        </w:tc>
        <w:tc>
          <w:tcPr>
            <w:tcW w:w="2835" w:type="dxa"/>
            <w:vAlign w:val="center"/>
          </w:tcPr>
          <w:p>
            <w:pPr>
              <w:pStyle w:val="30"/>
            </w:pPr>
            <w:r>
              <w:t>应免畜禽强制免疫率、养殖环节、屠宰环节病死猪无害化处理率</w:t>
            </w:r>
          </w:p>
        </w:tc>
        <w:tc>
          <w:tcPr>
            <w:tcW w:w="2551" w:type="dxa"/>
            <w:vAlign w:val="center"/>
          </w:tcPr>
          <w:p>
            <w:pPr>
              <w:pStyle w:val="30"/>
            </w:pPr>
            <w:r>
              <w:t>1</w:t>
            </w:r>
          </w:p>
        </w:tc>
        <w:tc>
          <w:tcPr>
            <w:tcW w:w="2268" w:type="dxa"/>
            <w:vAlign w:val="center"/>
          </w:tcPr>
          <w:p>
            <w:pPr>
              <w:pStyle w:val="30"/>
            </w:pPr>
            <w:r>
              <w:t>根据项目实施方案</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w:t>
            </w:r>
          </w:p>
        </w:tc>
        <w:tc>
          <w:tcPr>
            <w:tcW w:w="2835" w:type="dxa"/>
            <w:vAlign w:val="center"/>
          </w:tcPr>
          <w:p>
            <w:pPr>
              <w:pStyle w:val="30"/>
            </w:pPr>
            <w:r>
              <w:t>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保障全市畜牧业生产安全和公共卫生安全</w:t>
            </w:r>
          </w:p>
        </w:tc>
        <w:tc>
          <w:tcPr>
            <w:tcW w:w="2835" w:type="dxa"/>
            <w:vAlign w:val="center"/>
          </w:tcPr>
          <w:p>
            <w:pPr>
              <w:pStyle w:val="30"/>
            </w:pPr>
            <w:r>
              <w:t>保障全市畜牧业生产安全和公共卫生安全</w:t>
            </w:r>
          </w:p>
        </w:tc>
        <w:tc>
          <w:tcPr>
            <w:tcW w:w="2551" w:type="dxa"/>
            <w:vAlign w:val="center"/>
          </w:tcPr>
          <w:p>
            <w:pPr>
              <w:pStyle w:val="30"/>
            </w:pPr>
            <w:r>
              <w:t>保障全市畜牧业生产安全和公共卫生安全</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65、农业综合发展（动物疫病防治及农作物有害生物防控-农作物有害生物防控）绩效目标表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1.飞蝗不起飞成灾，土蝗不扩散危害，防治效果达90%以上，农区统一灭鼠效果达85％以上，控制草地贪夜蛾危害，绿色防控区域内减施农药10%以上。</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蝗虫、鼠害等有害生物防治面积</w:t>
            </w:r>
          </w:p>
        </w:tc>
        <w:tc>
          <w:tcPr>
            <w:tcW w:w="2835" w:type="dxa"/>
            <w:vAlign w:val="center"/>
          </w:tcPr>
          <w:p>
            <w:pPr>
              <w:pStyle w:val="30"/>
            </w:pPr>
            <w:r>
              <w:t>蝗虫、鼠害等有害生物防治面积</w:t>
            </w:r>
          </w:p>
        </w:tc>
        <w:tc>
          <w:tcPr>
            <w:tcW w:w="2551" w:type="dxa"/>
            <w:vAlign w:val="center"/>
          </w:tcPr>
          <w:p>
            <w:pPr>
              <w:pStyle w:val="30"/>
            </w:pPr>
            <w:r>
              <w:t>12万亩</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财政预算资金支出率</w:t>
            </w:r>
          </w:p>
        </w:tc>
        <w:tc>
          <w:tcPr>
            <w:tcW w:w="2835" w:type="dxa"/>
            <w:vAlign w:val="center"/>
          </w:tcPr>
          <w:p>
            <w:pPr>
              <w:pStyle w:val="30"/>
            </w:pPr>
            <w:r>
              <w:t>财政预算资金支出率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农区统一灭鼠效果</w:t>
            </w:r>
          </w:p>
        </w:tc>
        <w:tc>
          <w:tcPr>
            <w:tcW w:w="2835" w:type="dxa"/>
            <w:vAlign w:val="center"/>
          </w:tcPr>
          <w:p>
            <w:pPr>
              <w:pStyle w:val="30"/>
            </w:pPr>
            <w:r>
              <w:t>农区统一灭鼠效果</w:t>
            </w:r>
          </w:p>
        </w:tc>
        <w:tc>
          <w:tcPr>
            <w:tcW w:w="2551" w:type="dxa"/>
            <w:vAlign w:val="center"/>
          </w:tcPr>
          <w:p>
            <w:pPr>
              <w:pStyle w:val="30"/>
            </w:pPr>
            <w:r>
              <w:t>85%以上</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蝗虫防治效果</w:t>
            </w:r>
          </w:p>
        </w:tc>
        <w:tc>
          <w:tcPr>
            <w:tcW w:w="2835" w:type="dxa"/>
            <w:vAlign w:val="center"/>
          </w:tcPr>
          <w:p>
            <w:pPr>
              <w:pStyle w:val="30"/>
            </w:pPr>
            <w:r>
              <w:t>蝗虫防治效果</w:t>
            </w:r>
          </w:p>
        </w:tc>
        <w:tc>
          <w:tcPr>
            <w:tcW w:w="2551" w:type="dxa"/>
            <w:vAlign w:val="center"/>
          </w:tcPr>
          <w:p>
            <w:pPr>
              <w:pStyle w:val="30"/>
            </w:pPr>
            <w:r>
              <w:t>90%以上</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生态效益指标</w:t>
            </w:r>
          </w:p>
        </w:tc>
        <w:tc>
          <w:tcPr>
            <w:tcW w:w="2835" w:type="dxa"/>
            <w:vAlign w:val="center"/>
          </w:tcPr>
          <w:p>
            <w:pPr>
              <w:pStyle w:val="30"/>
            </w:pPr>
            <w:r>
              <w:t>绿色防控区域内减施农药</w:t>
            </w:r>
          </w:p>
        </w:tc>
        <w:tc>
          <w:tcPr>
            <w:tcW w:w="2835" w:type="dxa"/>
            <w:vAlign w:val="center"/>
          </w:tcPr>
          <w:p>
            <w:pPr>
              <w:pStyle w:val="30"/>
            </w:pPr>
            <w:r>
              <w:t>绿色防控区域内减施农药</w:t>
            </w:r>
          </w:p>
        </w:tc>
        <w:tc>
          <w:tcPr>
            <w:tcW w:w="2551" w:type="dxa"/>
            <w:vAlign w:val="center"/>
          </w:tcPr>
          <w:p>
            <w:pPr>
              <w:pStyle w:val="30"/>
            </w:pPr>
            <w:r>
              <w:t>10%以上</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66、农业综合发展（动物疫病防治及农作物有害生物防控——印制犬只狂犬病免疫证）绩效目标表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1.印制犬只狂犬病免疫证</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印制犬只狂犬病免疫证数量</w:t>
            </w:r>
          </w:p>
        </w:tc>
        <w:tc>
          <w:tcPr>
            <w:tcW w:w="2835" w:type="dxa"/>
            <w:vAlign w:val="center"/>
          </w:tcPr>
          <w:p>
            <w:pPr>
              <w:pStyle w:val="30"/>
            </w:pPr>
            <w:r>
              <w:t>印制犬只狂犬病免疫证数量</w:t>
            </w:r>
          </w:p>
        </w:tc>
        <w:tc>
          <w:tcPr>
            <w:tcW w:w="2551" w:type="dxa"/>
            <w:vAlign w:val="center"/>
          </w:tcPr>
          <w:p>
            <w:pPr>
              <w:pStyle w:val="30"/>
            </w:pPr>
            <w:r>
              <w:t>100000个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降低人感染狂犬病发生</w:t>
            </w:r>
          </w:p>
        </w:tc>
        <w:tc>
          <w:tcPr>
            <w:tcW w:w="2835" w:type="dxa"/>
            <w:vAlign w:val="center"/>
          </w:tcPr>
          <w:p>
            <w:pPr>
              <w:pStyle w:val="30"/>
            </w:pPr>
            <w:r>
              <w:t>降低人感染狂犬病发生</w:t>
            </w:r>
          </w:p>
        </w:tc>
        <w:tc>
          <w:tcPr>
            <w:tcW w:w="2551" w:type="dxa"/>
            <w:vAlign w:val="center"/>
          </w:tcPr>
          <w:p>
            <w:pPr>
              <w:pStyle w:val="30"/>
            </w:pPr>
            <w:r>
              <w:t>有所降低</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67、农业综合发展（耕地质量监测与耕地质量保护提升）绩效目标表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1.完成耕地质量年度监测任务，耕地质量等级有所提升。</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建立耕地质量提升示范区数量</w:t>
            </w:r>
          </w:p>
        </w:tc>
        <w:tc>
          <w:tcPr>
            <w:tcW w:w="2835" w:type="dxa"/>
            <w:vAlign w:val="center"/>
          </w:tcPr>
          <w:p>
            <w:pPr>
              <w:pStyle w:val="30"/>
            </w:pPr>
            <w:r>
              <w:t>建立耕地质量提升示范区数量</w:t>
            </w:r>
          </w:p>
        </w:tc>
        <w:tc>
          <w:tcPr>
            <w:tcW w:w="2551" w:type="dxa"/>
            <w:vAlign w:val="center"/>
          </w:tcPr>
          <w:p>
            <w:pPr>
              <w:pStyle w:val="30"/>
            </w:pPr>
            <w:r>
              <w:t>1个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项目完成按次时限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耕地质量等级评价结果</w:t>
            </w:r>
          </w:p>
        </w:tc>
        <w:tc>
          <w:tcPr>
            <w:tcW w:w="2835" w:type="dxa"/>
            <w:vAlign w:val="center"/>
          </w:tcPr>
          <w:p>
            <w:pPr>
              <w:pStyle w:val="30"/>
            </w:pPr>
            <w:r>
              <w:t>耕地质量等级评价结果</w:t>
            </w:r>
          </w:p>
        </w:tc>
        <w:tc>
          <w:tcPr>
            <w:tcW w:w="2551" w:type="dxa"/>
            <w:vAlign w:val="center"/>
          </w:tcPr>
          <w:p>
            <w:pPr>
              <w:pStyle w:val="30"/>
            </w:pPr>
            <w:r>
              <w:t>比上一年度比较有所提升</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68、农业综合发展（农产品质量安全保障经费)绩效目标表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1.保持“国家农产品质量安全市”称号，确保不发生农产品质量安全责任事件。</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完成农产品定量检测批次</w:t>
            </w:r>
          </w:p>
        </w:tc>
        <w:tc>
          <w:tcPr>
            <w:tcW w:w="2835" w:type="dxa"/>
            <w:vAlign w:val="center"/>
          </w:tcPr>
          <w:p>
            <w:pPr>
              <w:pStyle w:val="30"/>
            </w:pPr>
            <w:r>
              <w:t>完成农产品定量检测批次</w:t>
            </w:r>
          </w:p>
        </w:tc>
        <w:tc>
          <w:tcPr>
            <w:tcW w:w="2551" w:type="dxa"/>
            <w:vAlign w:val="center"/>
          </w:tcPr>
          <w:p>
            <w:pPr>
              <w:pStyle w:val="30"/>
            </w:pPr>
            <w:r>
              <w:t>4900批</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财政预算资金支出率</w:t>
            </w:r>
          </w:p>
        </w:tc>
        <w:tc>
          <w:tcPr>
            <w:tcW w:w="2835" w:type="dxa"/>
            <w:vAlign w:val="center"/>
          </w:tcPr>
          <w:p>
            <w:pPr>
              <w:pStyle w:val="30"/>
            </w:pPr>
            <w:r>
              <w:t>财政预算资金支出率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农产品质量安全水平</w:t>
            </w:r>
          </w:p>
        </w:tc>
        <w:tc>
          <w:tcPr>
            <w:tcW w:w="2835" w:type="dxa"/>
            <w:vAlign w:val="center"/>
          </w:tcPr>
          <w:p>
            <w:pPr>
              <w:pStyle w:val="30"/>
            </w:pPr>
            <w:r>
              <w:t>农产品质量安全水平</w:t>
            </w:r>
          </w:p>
        </w:tc>
        <w:tc>
          <w:tcPr>
            <w:tcW w:w="2551" w:type="dxa"/>
            <w:vAlign w:val="center"/>
          </w:tcPr>
          <w:p>
            <w:pPr>
              <w:pStyle w:val="30"/>
            </w:pPr>
            <w:r>
              <w:t>进一步提升</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城市形象和知名度</w:t>
            </w:r>
          </w:p>
        </w:tc>
        <w:tc>
          <w:tcPr>
            <w:tcW w:w="2835" w:type="dxa"/>
            <w:vAlign w:val="center"/>
          </w:tcPr>
          <w:p>
            <w:pPr>
              <w:pStyle w:val="30"/>
            </w:pPr>
            <w:r>
              <w:t>城市形象和知名度</w:t>
            </w:r>
          </w:p>
        </w:tc>
        <w:tc>
          <w:tcPr>
            <w:tcW w:w="2551" w:type="dxa"/>
            <w:vAlign w:val="center"/>
          </w:tcPr>
          <w:p>
            <w:pPr>
              <w:pStyle w:val="30"/>
            </w:pPr>
            <w:r>
              <w:t>进一步提升</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69、农业综合发展（农田建设项目管理专项工作经费）绩效目标表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1.2022年底前全部完成高质量完成高标准农田建设任务40万亩，做好项目管理工作，确保项目如期保质完成。</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建成高标准农田亩数</w:t>
            </w:r>
          </w:p>
        </w:tc>
        <w:tc>
          <w:tcPr>
            <w:tcW w:w="2835" w:type="dxa"/>
            <w:vAlign w:val="center"/>
          </w:tcPr>
          <w:p>
            <w:pPr>
              <w:pStyle w:val="30"/>
            </w:pPr>
            <w:r>
              <w:t>建成高标准农田亩数</w:t>
            </w:r>
          </w:p>
        </w:tc>
        <w:tc>
          <w:tcPr>
            <w:tcW w:w="2551" w:type="dxa"/>
            <w:vAlign w:val="center"/>
          </w:tcPr>
          <w:p>
            <w:pPr>
              <w:pStyle w:val="30"/>
            </w:pPr>
            <w:r>
              <w:t>40万亩</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上图入库率</w:t>
            </w:r>
          </w:p>
        </w:tc>
        <w:tc>
          <w:tcPr>
            <w:tcW w:w="2551" w:type="dxa"/>
            <w:vAlign w:val="center"/>
          </w:tcPr>
          <w:p>
            <w:pPr>
              <w:pStyle w:val="30"/>
            </w:pPr>
            <w:r>
              <w:t>1</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项目完成时效</w:t>
            </w:r>
          </w:p>
        </w:tc>
        <w:tc>
          <w:tcPr>
            <w:tcW w:w="2835" w:type="dxa"/>
            <w:vAlign w:val="center"/>
          </w:tcPr>
          <w:p>
            <w:pPr>
              <w:pStyle w:val="30"/>
            </w:pPr>
            <w:r>
              <w:t>项目完成时间</w:t>
            </w:r>
          </w:p>
        </w:tc>
        <w:tc>
          <w:tcPr>
            <w:tcW w:w="2551" w:type="dxa"/>
            <w:vAlign w:val="center"/>
          </w:tcPr>
          <w:p>
            <w:pPr>
              <w:pStyle w:val="30"/>
            </w:pPr>
            <w:r>
              <w:t>2022年底</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财政预算资金支出率</w:t>
            </w:r>
          </w:p>
        </w:tc>
        <w:tc>
          <w:tcPr>
            <w:tcW w:w="2835" w:type="dxa"/>
            <w:vAlign w:val="center"/>
          </w:tcPr>
          <w:p>
            <w:pPr>
              <w:pStyle w:val="30"/>
            </w:pPr>
            <w:r>
              <w:t>财政预算资金支出率</w:t>
            </w:r>
          </w:p>
        </w:tc>
        <w:tc>
          <w:tcPr>
            <w:tcW w:w="2551" w:type="dxa"/>
            <w:vAlign w:val="center"/>
          </w:tcPr>
          <w:p>
            <w:pPr>
              <w:pStyle w:val="30"/>
            </w:pPr>
            <w:r>
              <w:t>1</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增加粮食产量</w:t>
            </w:r>
          </w:p>
        </w:tc>
        <w:tc>
          <w:tcPr>
            <w:tcW w:w="2835" w:type="dxa"/>
            <w:vAlign w:val="center"/>
          </w:tcPr>
          <w:p>
            <w:pPr>
              <w:pStyle w:val="30"/>
            </w:pPr>
            <w:r>
              <w:t>增加粮食产量</w:t>
            </w:r>
          </w:p>
        </w:tc>
        <w:tc>
          <w:tcPr>
            <w:tcW w:w="2551" w:type="dxa"/>
            <w:vAlign w:val="center"/>
          </w:tcPr>
          <w:p>
            <w:pPr>
              <w:pStyle w:val="30"/>
            </w:pPr>
            <w:r>
              <w:t>2000万公斤</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新增节水量</w:t>
            </w:r>
          </w:p>
        </w:tc>
        <w:tc>
          <w:tcPr>
            <w:tcW w:w="2835" w:type="dxa"/>
            <w:vAlign w:val="center"/>
          </w:tcPr>
          <w:p>
            <w:pPr>
              <w:pStyle w:val="30"/>
            </w:pPr>
            <w:r>
              <w:t>新增节水量</w:t>
            </w:r>
          </w:p>
        </w:tc>
        <w:tc>
          <w:tcPr>
            <w:tcW w:w="2551" w:type="dxa"/>
            <w:vAlign w:val="center"/>
          </w:tcPr>
          <w:p>
            <w:pPr>
              <w:pStyle w:val="30"/>
            </w:pPr>
            <w:r>
              <w:t>1800万立方米</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大于等于90%</w:t>
            </w:r>
          </w:p>
        </w:tc>
        <w:tc>
          <w:tcPr>
            <w:tcW w:w="2268" w:type="dxa"/>
            <w:vAlign w:val="center"/>
          </w:tcPr>
          <w:p>
            <w:pPr>
              <w:pStyle w:val="30"/>
            </w:pPr>
            <w:r>
              <w:t>项目实施方案</w:t>
            </w:r>
          </w:p>
        </w:tc>
      </w:tr>
    </w:tbl>
    <w:p>
      <w:pPr>
        <w:pStyle w:val="28"/>
      </w:pPr>
    </w:p>
    <w:p>
      <w:pPr>
        <w:pStyle w:val="28"/>
        <w:ind w:firstLine="560"/>
      </w:pPr>
      <w:r>
        <w:rPr>
          <w:rFonts w:ascii="方正仿宋_GBK" w:hAnsi="方正仿宋_GBK" w:eastAsia="方正仿宋_GBK" w:cs="方正仿宋_GBK"/>
          <w:b/>
          <w:color w:val="000000"/>
          <w:sz w:val="28"/>
        </w:rPr>
        <w:t>70、农业综合发展（农业废弃物综合治理补助-农药包装废弃物回收试点补助）绩效目标表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1.目标1：农药包装废弃物回收试点区建立健全回收处理体系，提高农药包装废弃物回收处理能力，回收率达到70%以上，回收的农药包装废弃物处理率100%。</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补助农药包装废弃物回收试点数量</w:t>
            </w:r>
          </w:p>
        </w:tc>
        <w:tc>
          <w:tcPr>
            <w:tcW w:w="2835" w:type="dxa"/>
            <w:vAlign w:val="center"/>
          </w:tcPr>
          <w:p>
            <w:pPr>
              <w:pStyle w:val="30"/>
            </w:pPr>
            <w:r>
              <w:t>补助农药包装废弃物回收试点数量</w:t>
            </w:r>
          </w:p>
        </w:tc>
        <w:tc>
          <w:tcPr>
            <w:tcW w:w="2551" w:type="dxa"/>
            <w:vAlign w:val="center"/>
          </w:tcPr>
          <w:p>
            <w:pPr>
              <w:pStyle w:val="30"/>
            </w:pPr>
            <w:r>
              <w:t>3个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财政预算资金支出率</w:t>
            </w:r>
          </w:p>
        </w:tc>
        <w:tc>
          <w:tcPr>
            <w:tcW w:w="2835" w:type="dxa"/>
            <w:vAlign w:val="center"/>
          </w:tcPr>
          <w:p>
            <w:pPr>
              <w:pStyle w:val="30"/>
            </w:pPr>
            <w:r>
              <w:t>财政预算资金支出率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提高农药包装废弃物回收率</w:t>
            </w:r>
          </w:p>
        </w:tc>
        <w:tc>
          <w:tcPr>
            <w:tcW w:w="2835" w:type="dxa"/>
            <w:vAlign w:val="center"/>
          </w:tcPr>
          <w:p>
            <w:pPr>
              <w:pStyle w:val="30"/>
            </w:pPr>
            <w:r>
              <w:t>提高农药包装废弃物回收率</w:t>
            </w:r>
          </w:p>
        </w:tc>
        <w:tc>
          <w:tcPr>
            <w:tcW w:w="2551" w:type="dxa"/>
            <w:vAlign w:val="center"/>
          </w:tcPr>
          <w:p>
            <w:pPr>
              <w:pStyle w:val="30"/>
            </w:pPr>
            <w:r>
              <w:t>70%以上</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回收的农药包装废弃物处理率</w:t>
            </w:r>
          </w:p>
        </w:tc>
        <w:tc>
          <w:tcPr>
            <w:tcW w:w="2835" w:type="dxa"/>
            <w:vAlign w:val="center"/>
          </w:tcPr>
          <w:p>
            <w:pPr>
              <w:pStyle w:val="30"/>
            </w:pPr>
            <w:r>
              <w:t>回收的农药包装废弃物处理率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71、农业综合发展（农业废弃物综合治理补助-畜禽粪污处理设施装备提档升级补助）绩效目标表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1.改善养殖场、户周围环境，减少养殖场畜禽粪污外排，提高畜禽粪污资源化利用，提高有机肥使用比例。</w:t>
            </w:r>
          </w:p>
          <w:p>
            <w:pPr>
              <w:pStyle w:val="30"/>
            </w:pPr>
            <w:r>
              <w:t>到2022年底，全市畜禽规模化养殖场粪污处理设施建设比例达到100%，畜禽粪污资源化利用比例达到81%。</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奖励金额</w:t>
            </w:r>
          </w:p>
        </w:tc>
        <w:tc>
          <w:tcPr>
            <w:tcW w:w="2835" w:type="dxa"/>
            <w:vAlign w:val="center"/>
          </w:tcPr>
          <w:p>
            <w:pPr>
              <w:pStyle w:val="30"/>
            </w:pPr>
            <w:r>
              <w:t>奖励市辖区粪污污染处理设施改造升级</w:t>
            </w:r>
          </w:p>
        </w:tc>
        <w:tc>
          <w:tcPr>
            <w:tcW w:w="2551" w:type="dxa"/>
            <w:vAlign w:val="center"/>
          </w:tcPr>
          <w:p>
            <w:pPr>
              <w:pStyle w:val="30"/>
            </w:pPr>
            <w:r>
              <w:t>100万元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预算资金使用率</w:t>
            </w:r>
          </w:p>
        </w:tc>
        <w:tc>
          <w:tcPr>
            <w:tcW w:w="2835" w:type="dxa"/>
            <w:vAlign w:val="center"/>
          </w:tcPr>
          <w:p>
            <w:pPr>
              <w:pStyle w:val="30"/>
            </w:pPr>
            <w:r>
              <w:t>预算资金使用率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生态效益指标</w:t>
            </w:r>
          </w:p>
        </w:tc>
        <w:tc>
          <w:tcPr>
            <w:tcW w:w="2835" w:type="dxa"/>
            <w:vAlign w:val="center"/>
          </w:tcPr>
          <w:p>
            <w:pPr>
              <w:pStyle w:val="30"/>
            </w:pPr>
            <w:r>
              <w:t>畜禽粪污资源化利用率</w:t>
            </w:r>
          </w:p>
        </w:tc>
        <w:tc>
          <w:tcPr>
            <w:tcW w:w="2835" w:type="dxa"/>
            <w:vAlign w:val="center"/>
          </w:tcPr>
          <w:p>
            <w:pPr>
              <w:pStyle w:val="30"/>
            </w:pPr>
            <w:r>
              <w:t>畜禽粪污资源化利用率</w:t>
            </w:r>
          </w:p>
        </w:tc>
        <w:tc>
          <w:tcPr>
            <w:tcW w:w="2551" w:type="dxa"/>
            <w:vAlign w:val="center"/>
          </w:tcPr>
          <w:p>
            <w:pPr>
              <w:pStyle w:val="30"/>
            </w:pPr>
            <w:r>
              <w:t>达到81%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养殖场户满意度</w:t>
            </w:r>
          </w:p>
        </w:tc>
        <w:tc>
          <w:tcPr>
            <w:tcW w:w="2835" w:type="dxa"/>
            <w:vAlign w:val="center"/>
          </w:tcPr>
          <w:p>
            <w:pPr>
              <w:pStyle w:val="30"/>
            </w:pPr>
            <w:r>
              <w:t>养殖场户满意度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72、农业综合发展（农业废弃物综合治理补助——秸秆综合利用补助）绩效目标表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1.提升秸秆综合利用的水平和效益</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收储作业补贴金额</w:t>
            </w:r>
          </w:p>
        </w:tc>
        <w:tc>
          <w:tcPr>
            <w:tcW w:w="2835" w:type="dxa"/>
            <w:vAlign w:val="center"/>
          </w:tcPr>
          <w:p>
            <w:pPr>
              <w:pStyle w:val="30"/>
            </w:pPr>
            <w:r>
              <w:t>收储作业补贴金额</w:t>
            </w:r>
          </w:p>
        </w:tc>
        <w:tc>
          <w:tcPr>
            <w:tcW w:w="2551" w:type="dxa"/>
            <w:vAlign w:val="center"/>
          </w:tcPr>
          <w:p>
            <w:pPr>
              <w:pStyle w:val="30"/>
            </w:pPr>
            <w:r>
              <w:t>50万元</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w:t>
            </w:r>
          </w:p>
        </w:tc>
        <w:tc>
          <w:tcPr>
            <w:tcW w:w="2835" w:type="dxa"/>
            <w:vAlign w:val="center"/>
          </w:tcPr>
          <w:p>
            <w:pPr>
              <w:pStyle w:val="30"/>
            </w:pPr>
            <w:r>
              <w:t>财政资金使用率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可持续影响指标</w:t>
            </w:r>
          </w:p>
        </w:tc>
        <w:tc>
          <w:tcPr>
            <w:tcW w:w="2835" w:type="dxa"/>
            <w:vAlign w:val="center"/>
          </w:tcPr>
          <w:p>
            <w:pPr>
              <w:pStyle w:val="30"/>
            </w:pPr>
            <w:r>
              <w:t>试点县秸秆综合利用机制</w:t>
            </w:r>
          </w:p>
        </w:tc>
        <w:tc>
          <w:tcPr>
            <w:tcW w:w="2835" w:type="dxa"/>
            <w:vAlign w:val="center"/>
          </w:tcPr>
          <w:p>
            <w:pPr>
              <w:pStyle w:val="30"/>
            </w:pPr>
            <w:r>
              <w:t>试点县秸秆综合利用机制</w:t>
            </w:r>
          </w:p>
        </w:tc>
        <w:tc>
          <w:tcPr>
            <w:tcW w:w="2551" w:type="dxa"/>
            <w:vAlign w:val="center"/>
          </w:tcPr>
          <w:p>
            <w:pPr>
              <w:pStyle w:val="30"/>
            </w:pPr>
            <w:r>
              <w:t>建立秸秆综合利用长效机制</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73、农业综合发展（农用地土壤环境质量监测及污染耕地修复治理）绩效目标表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1.实施农用地土壤环境质量类别划分监测项目，利于土壤环境质量监测追踪及质量安全，受污染耕地安全利用类土壤修复治理及地膜残留量监测。</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监测点位</w:t>
            </w:r>
          </w:p>
        </w:tc>
        <w:tc>
          <w:tcPr>
            <w:tcW w:w="2835" w:type="dxa"/>
            <w:vAlign w:val="center"/>
          </w:tcPr>
          <w:p>
            <w:pPr>
              <w:pStyle w:val="30"/>
            </w:pPr>
            <w:r>
              <w:t>采集、检测土壤、农产品样品监测点位；地膜残留量监测点位</w:t>
            </w:r>
          </w:p>
        </w:tc>
        <w:tc>
          <w:tcPr>
            <w:tcW w:w="2551" w:type="dxa"/>
            <w:vAlign w:val="center"/>
          </w:tcPr>
          <w:p>
            <w:pPr>
              <w:pStyle w:val="30"/>
            </w:pPr>
            <w:r>
              <w:t>766个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土壤修复治理面积</w:t>
            </w:r>
          </w:p>
        </w:tc>
        <w:tc>
          <w:tcPr>
            <w:tcW w:w="2835" w:type="dxa"/>
            <w:vAlign w:val="center"/>
          </w:tcPr>
          <w:p>
            <w:pPr>
              <w:pStyle w:val="30"/>
            </w:pPr>
            <w:r>
              <w:t>污染耕地安全利用类土壤修复治理面积</w:t>
            </w:r>
          </w:p>
        </w:tc>
        <w:tc>
          <w:tcPr>
            <w:tcW w:w="2551" w:type="dxa"/>
            <w:vAlign w:val="center"/>
          </w:tcPr>
          <w:p>
            <w:pPr>
              <w:pStyle w:val="30"/>
            </w:pPr>
            <w:r>
              <w:t>270亩</w:t>
            </w:r>
          </w:p>
        </w:tc>
        <w:tc>
          <w:tcPr>
            <w:tcW w:w="2268" w:type="dxa"/>
            <w:vAlign w:val="center"/>
          </w:tcPr>
          <w:p>
            <w:pPr>
              <w:pStyle w:val="30"/>
            </w:pPr>
            <w:r>
              <w:t>根据项目实施方案</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w:t>
            </w:r>
          </w:p>
        </w:tc>
        <w:tc>
          <w:tcPr>
            <w:tcW w:w="2835" w:type="dxa"/>
            <w:vAlign w:val="center"/>
          </w:tcPr>
          <w:p>
            <w:pPr>
              <w:pStyle w:val="30"/>
            </w:pPr>
            <w:r>
              <w:t>预算资金支出率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安全利用土壤治理修复受污染耕地</w:t>
            </w:r>
          </w:p>
        </w:tc>
        <w:tc>
          <w:tcPr>
            <w:tcW w:w="2835" w:type="dxa"/>
            <w:vAlign w:val="center"/>
          </w:tcPr>
          <w:p>
            <w:pPr>
              <w:pStyle w:val="30"/>
            </w:pPr>
            <w:r>
              <w:t>安全利用土壤治理修复受污染耕地</w:t>
            </w:r>
          </w:p>
        </w:tc>
        <w:tc>
          <w:tcPr>
            <w:tcW w:w="2551" w:type="dxa"/>
            <w:vAlign w:val="center"/>
          </w:tcPr>
          <w:p>
            <w:pPr>
              <w:pStyle w:val="30"/>
            </w:pPr>
            <w:r>
              <w:t>有效提升治理修复受污染耕地</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74、农业综合发展（渔业增殖与保护）绩效目标表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1.改善水域生态环境，增加水生生物种群数量。</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放流苗种数量</w:t>
            </w:r>
          </w:p>
        </w:tc>
        <w:tc>
          <w:tcPr>
            <w:tcW w:w="2835" w:type="dxa"/>
            <w:vAlign w:val="center"/>
          </w:tcPr>
          <w:p>
            <w:pPr>
              <w:pStyle w:val="30"/>
            </w:pPr>
            <w:r>
              <w:t>放流苗种斤数</w:t>
            </w:r>
          </w:p>
        </w:tc>
        <w:tc>
          <w:tcPr>
            <w:tcW w:w="2551" w:type="dxa"/>
            <w:vAlign w:val="center"/>
          </w:tcPr>
          <w:p>
            <w:pPr>
              <w:pStyle w:val="30"/>
            </w:pPr>
            <w:r>
              <w:t>62500斤</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预算资金使用率</w:t>
            </w:r>
          </w:p>
        </w:tc>
        <w:tc>
          <w:tcPr>
            <w:tcW w:w="2835" w:type="dxa"/>
            <w:vAlign w:val="center"/>
          </w:tcPr>
          <w:p>
            <w:pPr>
              <w:pStyle w:val="30"/>
            </w:pPr>
            <w:r>
              <w:t>预算资金使用率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生态效益指标</w:t>
            </w:r>
          </w:p>
        </w:tc>
        <w:tc>
          <w:tcPr>
            <w:tcW w:w="2835" w:type="dxa"/>
            <w:vAlign w:val="center"/>
          </w:tcPr>
          <w:p>
            <w:pPr>
              <w:pStyle w:val="30"/>
            </w:pPr>
            <w:r>
              <w:t>改善水域生态环境</w:t>
            </w:r>
          </w:p>
        </w:tc>
        <w:tc>
          <w:tcPr>
            <w:tcW w:w="2835" w:type="dxa"/>
            <w:vAlign w:val="center"/>
          </w:tcPr>
          <w:p>
            <w:pPr>
              <w:pStyle w:val="30"/>
            </w:pPr>
            <w:r>
              <w:t>改善水域生态环境</w:t>
            </w:r>
          </w:p>
        </w:tc>
        <w:tc>
          <w:tcPr>
            <w:tcW w:w="2551" w:type="dxa"/>
            <w:vAlign w:val="center"/>
          </w:tcPr>
          <w:p>
            <w:pPr>
              <w:pStyle w:val="30"/>
            </w:pPr>
            <w:r>
              <w:t>进一步改善</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生态效益指标</w:t>
            </w:r>
          </w:p>
        </w:tc>
        <w:tc>
          <w:tcPr>
            <w:tcW w:w="2835" w:type="dxa"/>
            <w:vAlign w:val="center"/>
          </w:tcPr>
          <w:p>
            <w:pPr>
              <w:pStyle w:val="30"/>
            </w:pPr>
            <w:r>
              <w:t>改善水生生物种群</w:t>
            </w:r>
          </w:p>
        </w:tc>
        <w:tc>
          <w:tcPr>
            <w:tcW w:w="2835" w:type="dxa"/>
            <w:vAlign w:val="center"/>
          </w:tcPr>
          <w:p>
            <w:pPr>
              <w:pStyle w:val="30"/>
            </w:pPr>
            <w:r>
              <w:t>改善水生生物种群</w:t>
            </w:r>
          </w:p>
        </w:tc>
        <w:tc>
          <w:tcPr>
            <w:tcW w:w="2551" w:type="dxa"/>
            <w:vAlign w:val="center"/>
          </w:tcPr>
          <w:p>
            <w:pPr>
              <w:pStyle w:val="30"/>
            </w:pPr>
            <w:r>
              <w:t>进一步改善</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75、农业综合发展（争创市级农业创新驿站补助）绩效目标表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1.遴选出10个优秀驿站挂牌为市级农业创新驿站。</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遴选优秀创新驿站数量</w:t>
            </w:r>
          </w:p>
        </w:tc>
        <w:tc>
          <w:tcPr>
            <w:tcW w:w="2835" w:type="dxa"/>
            <w:vAlign w:val="center"/>
          </w:tcPr>
          <w:p>
            <w:pPr>
              <w:pStyle w:val="30"/>
            </w:pPr>
            <w:r>
              <w:t>遴选优秀创新驿站数量</w:t>
            </w:r>
          </w:p>
        </w:tc>
        <w:tc>
          <w:tcPr>
            <w:tcW w:w="2551" w:type="dxa"/>
            <w:vAlign w:val="center"/>
          </w:tcPr>
          <w:p>
            <w:pPr>
              <w:pStyle w:val="30"/>
            </w:pPr>
            <w:r>
              <w:t>10个</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2022年底</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财政资金完成率</w:t>
            </w:r>
          </w:p>
        </w:tc>
        <w:tc>
          <w:tcPr>
            <w:tcW w:w="2835" w:type="dxa"/>
            <w:vAlign w:val="center"/>
          </w:tcPr>
          <w:p>
            <w:pPr>
              <w:pStyle w:val="30"/>
            </w:pPr>
            <w:r>
              <w:t>财政资金完成率</w:t>
            </w:r>
          </w:p>
        </w:tc>
        <w:tc>
          <w:tcPr>
            <w:tcW w:w="2551" w:type="dxa"/>
            <w:vAlign w:val="center"/>
          </w:tcPr>
          <w:p>
            <w:pPr>
              <w:pStyle w:val="30"/>
            </w:pPr>
            <w:r>
              <w:t>1</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为我市农业产业高质量发展提供强有力科技支撑</w:t>
            </w:r>
          </w:p>
        </w:tc>
        <w:tc>
          <w:tcPr>
            <w:tcW w:w="2835" w:type="dxa"/>
            <w:vAlign w:val="center"/>
          </w:tcPr>
          <w:p>
            <w:pPr>
              <w:pStyle w:val="30"/>
            </w:pPr>
            <w:r>
              <w:t>为我市农业产业高质量发展提供强有力科技支撑</w:t>
            </w:r>
          </w:p>
        </w:tc>
        <w:tc>
          <w:tcPr>
            <w:tcW w:w="2551" w:type="dxa"/>
            <w:vAlign w:val="center"/>
          </w:tcPr>
          <w:p>
            <w:pPr>
              <w:pStyle w:val="30"/>
            </w:pPr>
            <w:r>
              <w:t>将进一步完善</w:t>
            </w:r>
          </w:p>
        </w:tc>
        <w:tc>
          <w:tcPr>
            <w:tcW w:w="2268" w:type="dxa"/>
            <w:vAlign w:val="center"/>
          </w:tcPr>
          <w:p>
            <w:pPr>
              <w:pStyle w:val="30"/>
            </w:pPr>
            <w:r>
              <w:t>根据项目实施方案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w:t>
            </w:r>
          </w:p>
        </w:tc>
        <w:tc>
          <w:tcPr>
            <w:tcW w:w="2268" w:type="dxa"/>
            <w:vAlign w:val="center"/>
          </w:tcPr>
          <w:p>
            <w:pPr>
              <w:pStyle w:val="30"/>
            </w:pPr>
            <w:r>
              <w:t>根据项目实施方案</w:t>
            </w:r>
          </w:p>
        </w:tc>
      </w:tr>
    </w:tbl>
    <w:p>
      <w:pPr>
        <w:pStyle w:val="28"/>
      </w:pPr>
    </w:p>
    <w:p>
      <w:pPr>
        <w:pStyle w:val="28"/>
        <w:ind w:firstLine="560"/>
      </w:pPr>
      <w:r>
        <w:rPr>
          <w:rFonts w:ascii="方正仿宋_GBK" w:hAnsi="方正仿宋_GBK" w:eastAsia="方正仿宋_GBK" w:cs="方正仿宋_GBK"/>
          <w:b/>
          <w:color w:val="000000"/>
          <w:sz w:val="28"/>
        </w:rPr>
        <w:t>76、农业综合发展资金（河北省渔业油价补贴政策调整省级重点项目）绩效目标表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1.完成项目尾款支付</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完成项目数量</w:t>
            </w:r>
          </w:p>
        </w:tc>
        <w:tc>
          <w:tcPr>
            <w:tcW w:w="2835" w:type="dxa"/>
            <w:vAlign w:val="center"/>
          </w:tcPr>
          <w:p>
            <w:pPr>
              <w:pStyle w:val="30"/>
            </w:pPr>
            <w:r>
              <w:t>完成项目数量</w:t>
            </w:r>
          </w:p>
        </w:tc>
        <w:tc>
          <w:tcPr>
            <w:tcW w:w="2551" w:type="dxa"/>
            <w:vAlign w:val="center"/>
          </w:tcPr>
          <w:p>
            <w:pPr>
              <w:pStyle w:val="30"/>
            </w:pPr>
            <w:r>
              <w:t>1项</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项目完成时间</w:t>
            </w:r>
          </w:p>
        </w:tc>
        <w:tc>
          <w:tcPr>
            <w:tcW w:w="2835" w:type="dxa"/>
            <w:vAlign w:val="center"/>
          </w:tcPr>
          <w:p>
            <w:pPr>
              <w:pStyle w:val="30"/>
            </w:pPr>
            <w:r>
              <w:t>项目完成时间</w:t>
            </w:r>
          </w:p>
        </w:tc>
        <w:tc>
          <w:tcPr>
            <w:tcW w:w="2551" w:type="dxa"/>
            <w:vAlign w:val="center"/>
          </w:tcPr>
          <w:p>
            <w:pPr>
              <w:pStyle w:val="30"/>
            </w:pPr>
            <w:r>
              <w:t>2022年底</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财政预算资金支出率</w:t>
            </w:r>
          </w:p>
        </w:tc>
        <w:tc>
          <w:tcPr>
            <w:tcW w:w="2835" w:type="dxa"/>
            <w:vAlign w:val="center"/>
          </w:tcPr>
          <w:p>
            <w:pPr>
              <w:pStyle w:val="30"/>
            </w:pPr>
            <w:r>
              <w:t>财政预算资金支出率</w:t>
            </w:r>
          </w:p>
        </w:tc>
        <w:tc>
          <w:tcPr>
            <w:tcW w:w="2551" w:type="dxa"/>
            <w:vAlign w:val="center"/>
          </w:tcPr>
          <w:p>
            <w:pPr>
              <w:pStyle w:val="30"/>
            </w:pPr>
            <w:r>
              <w:t>1</w:t>
            </w:r>
          </w:p>
        </w:tc>
        <w:tc>
          <w:tcPr>
            <w:tcW w:w="2268" w:type="dxa"/>
            <w:vAlign w:val="center"/>
          </w:tcPr>
          <w:p>
            <w:pPr>
              <w:pStyle w:val="3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渔民安全性</w:t>
            </w:r>
          </w:p>
        </w:tc>
        <w:tc>
          <w:tcPr>
            <w:tcW w:w="2835" w:type="dxa"/>
            <w:vAlign w:val="center"/>
          </w:tcPr>
          <w:p>
            <w:pPr>
              <w:pStyle w:val="30"/>
            </w:pPr>
            <w:r>
              <w:t>渔民安全性</w:t>
            </w:r>
          </w:p>
        </w:tc>
        <w:tc>
          <w:tcPr>
            <w:tcW w:w="2551" w:type="dxa"/>
            <w:vAlign w:val="center"/>
          </w:tcPr>
          <w:p>
            <w:pPr>
              <w:pStyle w:val="30"/>
            </w:pPr>
            <w:r>
              <w:t>有效增加渔民安全性</w:t>
            </w:r>
          </w:p>
        </w:tc>
        <w:tc>
          <w:tcPr>
            <w:tcW w:w="2268" w:type="dxa"/>
            <w:vAlign w:val="center"/>
          </w:tcPr>
          <w:p>
            <w:pPr>
              <w:pStyle w:val="30"/>
            </w:pPr>
            <w:r>
              <w:t>项目实施方案</w:t>
            </w: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群众满意度</w:t>
            </w:r>
          </w:p>
        </w:tc>
        <w:tc>
          <w:tcPr>
            <w:tcW w:w="2835" w:type="dxa"/>
            <w:vAlign w:val="center"/>
          </w:tcPr>
          <w:p>
            <w:pPr>
              <w:pStyle w:val="30"/>
            </w:pPr>
            <w:r>
              <w:t>群众满意度</w:t>
            </w:r>
          </w:p>
        </w:tc>
        <w:tc>
          <w:tcPr>
            <w:tcW w:w="2551" w:type="dxa"/>
            <w:vAlign w:val="center"/>
          </w:tcPr>
          <w:p>
            <w:pPr>
              <w:pStyle w:val="30"/>
            </w:pPr>
            <w:r>
              <w:t>90%以上</w:t>
            </w:r>
          </w:p>
        </w:tc>
        <w:tc>
          <w:tcPr>
            <w:tcW w:w="2268" w:type="dxa"/>
            <w:vAlign w:val="center"/>
          </w:tcPr>
          <w:p>
            <w:pPr>
              <w:pStyle w:val="30"/>
            </w:pPr>
            <w:r>
              <w:t>项目实施方案</w:t>
            </w:r>
          </w:p>
        </w:tc>
      </w:tr>
    </w:tbl>
    <w:p>
      <w:pPr>
        <w:pStyle w:val="28"/>
      </w:pPr>
    </w:p>
    <w:p>
      <w:pPr>
        <w:pStyle w:val="28"/>
        <w:ind w:firstLine="560"/>
      </w:pPr>
      <w:r>
        <w:rPr>
          <w:rFonts w:ascii="方正仿宋_GBK" w:hAnsi="方正仿宋_GBK" w:eastAsia="方正仿宋_GBK" w:cs="方正仿宋_GBK"/>
          <w:b/>
          <w:color w:val="000000"/>
          <w:sz w:val="28"/>
        </w:rPr>
        <w:t>77、环保站其他交通费绩效目标表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78、环保站土壤监测设备维修费绩效目标表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79、农业技术推广其他交通费用绩效目标表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80、农业技术推广站其他专项费用绩效目标表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81、农业技术推广站专项修缮费绩效目标表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82、农业技术推广专项印刷经费绩效目标表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83、土肥水工作专项购置绩效目标表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84、土肥水工作专项其他交通费用绩效目标表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85、土肥水工作专项网络运行维护绩效目标表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86、土肥水工作专项印刷费绩效目标表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87、信息中心车辆运行费绩效目标表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88、植保站车辆费用绩效目标表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89、植保站维修费绩效目标表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90、植保站物业人员费用绩效目标表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91、办公楼改造修缮费绩效目标表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92、电子政务外网年度费用绩效目标表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93、罚没物品存储和无害化处理费绩效目标表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94、高剧毒农药风险隐患监控费用印刷费绩效目标表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95、农业执法工作监管工作资金（原动物卫生监管工作资金）绩效目标表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96、农业综合行政执法制式服装和标志费用绩效目标表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97、农业综合执法标准化建设绩效目标表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98、农业综合执法经费抽样费绩效目标表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99、农资违法案件处理经费印刷费绩效目标表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100、普法宣传费绩效目标表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101、全市执法人员执法技能和案卷制作培训绩效目标表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102、委托业务费绩效目标表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103、物业管理费用绩效目标表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104、行政执法经费印刷费绩效目标表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105、畜禽养殖风险隐患监控费用专用材料绩效目标表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106、执法装备购置绩效目标表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107、公务用车运行维护费绩效目标表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108、楼顶防水绩效目标表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109、门卫及清洁工工资绩效目标表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110、农机安全宣传教育培训费绩效目标表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111、农机安全宣传教育印刷费绩效目标表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112、农机事故应急处置演练会绩效目标表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113、农机新技术新机具推广演示会绩效目标表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114、网络运行维护费绩效目标表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115、冀东试验站试验平台系统维护绩效目标表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116、农机设备维修保养绩效目标表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117、其他交通费绩效目标表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118、胜利路房屋修缮绩效目标表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119、试验基地物联网维护绩效目标表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120、物业管理费绩效目标表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121、职工安置费绩效目标表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122、种子监测资金绩效目标表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123、办公楼外墙改造绩效目标表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124、办公楼物业管理费绩效目标表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125、车辆运行维护费绩效目标表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126、农业特色产业培训费绩效目标表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127、农业特色产业印刷费绩效目标表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128、网络运行维护费绩效目标表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129、家庭农场典型案例汇编绩效目标表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130、家庭农场工作会议绩效目标表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1.做好专项会议工作，保障单位业务开展。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会议出勤率（%）</w:t>
            </w:r>
          </w:p>
        </w:tc>
        <w:tc>
          <w:tcPr>
            <w:tcW w:w="2835" w:type="dxa"/>
            <w:vAlign w:val="center"/>
          </w:tcPr>
          <w:p>
            <w:pPr>
              <w:pStyle w:val="30"/>
            </w:pPr>
            <w:r>
              <w:t>会议出勤率=实际出勤学员数量/参加会议人员数量*100%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会议合格率（%）</w:t>
            </w:r>
          </w:p>
        </w:tc>
        <w:tc>
          <w:tcPr>
            <w:tcW w:w="2835" w:type="dxa"/>
            <w:vAlign w:val="center"/>
          </w:tcPr>
          <w:p>
            <w:pPr>
              <w:pStyle w:val="30"/>
            </w:pPr>
            <w:r>
              <w:t>会议合格率（%）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会议内容有效落实</w:t>
            </w:r>
          </w:p>
        </w:tc>
        <w:tc>
          <w:tcPr>
            <w:tcW w:w="2835" w:type="dxa"/>
            <w:vAlign w:val="center"/>
          </w:tcPr>
          <w:p>
            <w:pPr>
              <w:pStyle w:val="30"/>
            </w:pPr>
            <w:r>
              <w:t>会议内容有效落实</w:t>
            </w:r>
          </w:p>
        </w:tc>
        <w:tc>
          <w:tcPr>
            <w:tcW w:w="2551" w:type="dxa"/>
            <w:vAlign w:val="center"/>
          </w:tcPr>
          <w:p>
            <w:pPr>
              <w:pStyle w:val="30"/>
            </w:pPr>
            <w:r>
              <w:t>有效落实</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131、家庭农场培训绩效目标表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132、农村土地流转典型汇编绩效目标表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133、土地流转等工作调研经费绩效目标表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1.做好业务调研工作，保障单位业务开展。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调研完成率</w:t>
            </w:r>
          </w:p>
        </w:tc>
        <w:tc>
          <w:tcPr>
            <w:tcW w:w="2835" w:type="dxa"/>
            <w:vAlign w:val="center"/>
          </w:tcPr>
          <w:p>
            <w:pPr>
              <w:pStyle w:val="30"/>
            </w:pPr>
            <w:r>
              <w:t>调研完成率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调研合格率</w:t>
            </w:r>
          </w:p>
        </w:tc>
        <w:tc>
          <w:tcPr>
            <w:tcW w:w="2835" w:type="dxa"/>
            <w:vAlign w:val="center"/>
          </w:tcPr>
          <w:p>
            <w:pPr>
              <w:pStyle w:val="30"/>
            </w:pPr>
            <w:r>
              <w:t>调研合格率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调研完成时限</w:t>
            </w:r>
          </w:p>
        </w:tc>
        <w:tc>
          <w:tcPr>
            <w:tcW w:w="2835" w:type="dxa"/>
            <w:vAlign w:val="center"/>
          </w:tcPr>
          <w:p>
            <w:pPr>
              <w:pStyle w:val="30"/>
            </w:pPr>
            <w:r>
              <w:t>调研完成时限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意见建议采纳率（%）</w:t>
            </w:r>
          </w:p>
        </w:tc>
        <w:tc>
          <w:tcPr>
            <w:tcW w:w="2835" w:type="dxa"/>
            <w:vAlign w:val="center"/>
          </w:tcPr>
          <w:p>
            <w:pPr>
              <w:pStyle w:val="30"/>
            </w:pPr>
            <w:r>
              <w:t>被采纳的意见建议数量占总数量的比率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134、土地流转工作培训绩效目标表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135、项目评审劳务费绩效目标表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136、宣传工作经费绩效目标表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1.做好工作宣传，保障单位业务开展。</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宣传覆盖率（%）</w:t>
            </w:r>
          </w:p>
        </w:tc>
        <w:tc>
          <w:tcPr>
            <w:tcW w:w="2835" w:type="dxa"/>
            <w:vAlign w:val="center"/>
          </w:tcPr>
          <w:p>
            <w:pPr>
              <w:pStyle w:val="30"/>
            </w:pPr>
            <w:r>
              <w:t>宣传覆盖率（%）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宣传完成率（%）</w:t>
            </w:r>
          </w:p>
        </w:tc>
        <w:tc>
          <w:tcPr>
            <w:tcW w:w="2835" w:type="dxa"/>
            <w:vAlign w:val="center"/>
          </w:tcPr>
          <w:p>
            <w:pPr>
              <w:pStyle w:val="30"/>
            </w:pPr>
            <w:r>
              <w:t>宣传完成率（%）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宣传影响力</w:t>
            </w:r>
          </w:p>
        </w:tc>
        <w:tc>
          <w:tcPr>
            <w:tcW w:w="2835" w:type="dxa"/>
            <w:vAlign w:val="center"/>
          </w:tcPr>
          <w:p>
            <w:pPr>
              <w:pStyle w:val="30"/>
            </w:pPr>
            <w:r>
              <w:t>宣传影响力</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137、农业生产发展（新型农业经营主体培育补助--家庭农场示范补助）绩效目标表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1.促进示范家庭农场规范健康发展，增强内在活力，提升市场竞争力, 评选项目区示范家庭农场10个。</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评选项目区示范家庭农场数</w:t>
            </w:r>
          </w:p>
        </w:tc>
        <w:tc>
          <w:tcPr>
            <w:tcW w:w="2835" w:type="dxa"/>
            <w:vAlign w:val="center"/>
          </w:tcPr>
          <w:p>
            <w:pPr>
              <w:pStyle w:val="30"/>
            </w:pPr>
            <w:r>
              <w:t>评选项目区示范家庭农场数</w:t>
            </w:r>
          </w:p>
        </w:tc>
        <w:tc>
          <w:tcPr>
            <w:tcW w:w="2551" w:type="dxa"/>
            <w:vAlign w:val="center"/>
          </w:tcPr>
          <w:p>
            <w:pPr>
              <w:pStyle w:val="30"/>
            </w:pPr>
            <w:r>
              <w:t>10个</w:t>
            </w:r>
          </w:p>
        </w:tc>
        <w:tc>
          <w:tcPr>
            <w:tcW w:w="2268" w:type="dxa"/>
            <w:vAlign w:val="center"/>
          </w:tcPr>
          <w:p>
            <w:pPr>
              <w:pStyle w:val="30"/>
            </w:pPr>
            <w:r>
              <w:t>冀财农【2019】100号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项目完成率</w:t>
            </w:r>
          </w:p>
        </w:tc>
        <w:tc>
          <w:tcPr>
            <w:tcW w:w="2551" w:type="dxa"/>
            <w:vAlign w:val="center"/>
          </w:tcPr>
          <w:p>
            <w:pPr>
              <w:pStyle w:val="30"/>
            </w:pPr>
            <w:r>
              <w:t>1</w:t>
            </w:r>
          </w:p>
        </w:tc>
        <w:tc>
          <w:tcPr>
            <w:tcW w:w="2268" w:type="dxa"/>
            <w:vAlign w:val="center"/>
          </w:tcPr>
          <w:p>
            <w:pPr>
              <w:pStyle w:val="30"/>
            </w:pPr>
            <w:r>
              <w:t>冀财农【2019】100号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项目完成时限</w:t>
            </w:r>
          </w:p>
        </w:tc>
        <w:tc>
          <w:tcPr>
            <w:tcW w:w="2551" w:type="dxa"/>
            <w:vAlign w:val="center"/>
          </w:tcPr>
          <w:p>
            <w:pPr>
              <w:pStyle w:val="30"/>
            </w:pPr>
            <w:r>
              <w:t>2022年12月底前</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预算资金完成率</w:t>
            </w:r>
          </w:p>
        </w:tc>
        <w:tc>
          <w:tcPr>
            <w:tcW w:w="2551" w:type="dxa"/>
            <w:vAlign w:val="center"/>
          </w:tcPr>
          <w:p>
            <w:pPr>
              <w:pStyle w:val="30"/>
            </w:pPr>
            <w:r>
              <w:t>1</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每亩土地面积收入提高率</w:t>
            </w:r>
          </w:p>
        </w:tc>
        <w:tc>
          <w:tcPr>
            <w:tcW w:w="2835" w:type="dxa"/>
            <w:vAlign w:val="center"/>
          </w:tcPr>
          <w:p>
            <w:pPr>
              <w:pStyle w:val="30"/>
            </w:pPr>
            <w:r>
              <w:t>每亩土地面积收入提高率</w:t>
            </w:r>
          </w:p>
        </w:tc>
        <w:tc>
          <w:tcPr>
            <w:tcW w:w="2551" w:type="dxa"/>
            <w:vAlign w:val="center"/>
          </w:tcPr>
          <w:p>
            <w:pPr>
              <w:pStyle w:val="30"/>
            </w:pPr>
            <w:r>
              <w:t>.05</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家庭农场满意度</w:t>
            </w:r>
          </w:p>
        </w:tc>
        <w:tc>
          <w:tcPr>
            <w:tcW w:w="2835" w:type="dxa"/>
            <w:vAlign w:val="center"/>
          </w:tcPr>
          <w:p>
            <w:pPr>
              <w:pStyle w:val="30"/>
            </w:pPr>
            <w:r>
              <w:t>项目建成后家庭农场对项目建设的满意度</w:t>
            </w:r>
          </w:p>
        </w:tc>
        <w:tc>
          <w:tcPr>
            <w:tcW w:w="2551" w:type="dxa"/>
            <w:vAlign w:val="center"/>
          </w:tcPr>
          <w:p>
            <w:pPr>
              <w:pStyle w:val="30"/>
            </w:pPr>
            <w:r>
              <w:t>.9</w:t>
            </w:r>
          </w:p>
        </w:tc>
        <w:tc>
          <w:tcPr>
            <w:tcW w:w="2268" w:type="dxa"/>
            <w:vAlign w:val="center"/>
          </w:tcPr>
          <w:p>
            <w:pPr>
              <w:pStyle w:val="30"/>
            </w:pPr>
            <w:r>
              <w:t>冀财农【2019】100号</w:t>
            </w:r>
          </w:p>
        </w:tc>
      </w:tr>
    </w:tbl>
    <w:p>
      <w:pPr>
        <w:pStyle w:val="28"/>
      </w:pPr>
    </w:p>
    <w:p>
      <w:pPr>
        <w:pStyle w:val="28"/>
        <w:ind w:firstLine="560"/>
      </w:pPr>
      <w:r>
        <w:rPr>
          <w:rFonts w:ascii="方正仿宋_GBK" w:hAnsi="方正仿宋_GBK" w:eastAsia="方正仿宋_GBK" w:cs="方正仿宋_GBK"/>
          <w:b/>
          <w:color w:val="000000"/>
          <w:sz w:val="28"/>
        </w:rPr>
        <w:t>138、水产养殖生态环境监测专用材料费绩效目标表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139、水生动物病害监测专用材料费绩效目标表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140、业务保障用车经费绩效目标表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141、网络维护费绩效目标表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142、物业人员工资绩效目标表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143、消毒车运行费绩效目标表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144、农业综合发展（动物疫病及农作物有害生物防控-动物疫病防治）绩效目标表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通过指导对畜禽进行科学合理的免疫、检测，确保全市畜禽重大动物疫病免疫密度达到90%以上、免疫抗体水平达到国家规定的70%以上，确保全市重大动物疫病稳定控制，促进畜牧业产业发展，维护全市人民群众生命安全，力争全年无大疫，确保有疫不扩散。</w:t>
            </w:r>
          </w:p>
          <w:p>
            <w:pPr>
              <w:pStyle w:val="30"/>
            </w:pP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年检测样本批次</w:t>
            </w:r>
          </w:p>
        </w:tc>
        <w:tc>
          <w:tcPr>
            <w:tcW w:w="2835" w:type="dxa"/>
            <w:vAlign w:val="center"/>
          </w:tcPr>
          <w:p>
            <w:pPr>
              <w:pStyle w:val="30"/>
            </w:pPr>
            <w:r>
              <w:t>年检测样本批次</w:t>
            </w:r>
          </w:p>
        </w:tc>
        <w:tc>
          <w:tcPr>
            <w:tcW w:w="2551" w:type="dxa"/>
            <w:vAlign w:val="center"/>
          </w:tcPr>
          <w:p>
            <w:pPr>
              <w:pStyle w:val="30"/>
            </w:pPr>
            <w:r>
              <w:t>大于2000批次</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年培训次数</w:t>
            </w:r>
          </w:p>
        </w:tc>
        <w:tc>
          <w:tcPr>
            <w:tcW w:w="2835" w:type="dxa"/>
            <w:vAlign w:val="center"/>
          </w:tcPr>
          <w:p>
            <w:pPr>
              <w:pStyle w:val="30"/>
            </w:pPr>
            <w:r>
              <w:t>年技术培训次数</w:t>
            </w:r>
          </w:p>
        </w:tc>
        <w:tc>
          <w:tcPr>
            <w:tcW w:w="2551" w:type="dxa"/>
            <w:vAlign w:val="center"/>
          </w:tcPr>
          <w:p>
            <w:pPr>
              <w:pStyle w:val="30"/>
            </w:pPr>
            <w:r>
              <w:t>大于14次</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年培训人数</w:t>
            </w:r>
          </w:p>
        </w:tc>
        <w:tc>
          <w:tcPr>
            <w:tcW w:w="2835" w:type="dxa"/>
            <w:vAlign w:val="center"/>
          </w:tcPr>
          <w:p>
            <w:pPr>
              <w:pStyle w:val="30"/>
            </w:pPr>
            <w:r>
              <w:t>年培训人数</w:t>
            </w:r>
          </w:p>
        </w:tc>
        <w:tc>
          <w:tcPr>
            <w:tcW w:w="2551" w:type="dxa"/>
            <w:vAlign w:val="center"/>
          </w:tcPr>
          <w:p>
            <w:pPr>
              <w:pStyle w:val="30"/>
            </w:pPr>
            <w:r>
              <w:t>大于500人</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项目完成率</w:t>
            </w:r>
          </w:p>
        </w:tc>
        <w:tc>
          <w:tcPr>
            <w:tcW w:w="2835" w:type="dxa"/>
            <w:vAlign w:val="center"/>
          </w:tcPr>
          <w:p>
            <w:pPr>
              <w:pStyle w:val="30"/>
            </w:pPr>
            <w:r>
              <w:t>项目已完成与（已完成项目+未完成项目）比率</w:t>
            </w:r>
          </w:p>
        </w:tc>
        <w:tc>
          <w:tcPr>
            <w:tcW w:w="2551" w:type="dxa"/>
            <w:vAlign w:val="center"/>
          </w:tcPr>
          <w:p>
            <w:pPr>
              <w:pStyle w:val="30"/>
            </w:pPr>
            <w:r>
              <w:t>1</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项目完成时限</w:t>
            </w:r>
          </w:p>
        </w:tc>
        <w:tc>
          <w:tcPr>
            <w:tcW w:w="2835" w:type="dxa"/>
            <w:vAlign w:val="center"/>
          </w:tcPr>
          <w:p>
            <w:pPr>
              <w:pStyle w:val="30"/>
            </w:pPr>
            <w:r>
              <w:t>项目完成时间限制</w:t>
            </w:r>
          </w:p>
        </w:tc>
        <w:tc>
          <w:tcPr>
            <w:tcW w:w="2551" w:type="dxa"/>
            <w:vAlign w:val="center"/>
          </w:tcPr>
          <w:p>
            <w:pPr>
              <w:pStyle w:val="30"/>
            </w:pPr>
            <w:r>
              <w:t>2022年12月31日</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预算资金完成率</w:t>
            </w:r>
          </w:p>
        </w:tc>
        <w:tc>
          <w:tcPr>
            <w:tcW w:w="2835" w:type="dxa"/>
            <w:vAlign w:val="center"/>
          </w:tcPr>
          <w:p>
            <w:pPr>
              <w:pStyle w:val="30"/>
            </w:pPr>
            <w:r>
              <w:t>预算资金完成率</w:t>
            </w:r>
          </w:p>
        </w:tc>
        <w:tc>
          <w:tcPr>
            <w:tcW w:w="2551" w:type="dxa"/>
            <w:vAlign w:val="center"/>
          </w:tcPr>
          <w:p>
            <w:pPr>
              <w:pStyle w:val="30"/>
            </w:pPr>
            <w:r>
              <w:t>.96</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畜禽发病、死亡率下降，重大动物疫病得到有效控制为畜牧业健康有序发展提供有效支撑</w:t>
            </w:r>
          </w:p>
        </w:tc>
        <w:tc>
          <w:tcPr>
            <w:tcW w:w="2835" w:type="dxa"/>
            <w:vAlign w:val="center"/>
          </w:tcPr>
          <w:p>
            <w:pPr>
              <w:pStyle w:val="30"/>
            </w:pPr>
            <w:r>
              <w:t>畜禽发病、死亡率下降，重大动物疫病得到有效控制为畜牧业健康有序发展提供有效支撑</w:t>
            </w:r>
          </w:p>
        </w:tc>
        <w:tc>
          <w:tcPr>
            <w:tcW w:w="2551" w:type="dxa"/>
            <w:vAlign w:val="center"/>
          </w:tcPr>
          <w:p>
            <w:pPr>
              <w:pStyle w:val="30"/>
            </w:pPr>
            <w:r>
              <w:t>有效降低畜禽发病、死亡率，使重大动物疫病得到有效控制</w:t>
            </w:r>
          </w:p>
        </w:tc>
        <w:tc>
          <w:tcPr>
            <w:tcW w:w="2268" w:type="dxa"/>
            <w:vAlign w:val="center"/>
          </w:tcPr>
          <w:p>
            <w:pPr>
              <w:pStyle w:val="30"/>
            </w:pPr>
            <w:r>
              <w:t>根据年初工作计划安排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养殖场户和基层站技术人员满意度</w:t>
            </w:r>
          </w:p>
        </w:tc>
        <w:tc>
          <w:tcPr>
            <w:tcW w:w="2551" w:type="dxa"/>
            <w:vAlign w:val="center"/>
          </w:tcPr>
          <w:p>
            <w:pPr>
              <w:pStyle w:val="30"/>
            </w:pPr>
            <w:r>
              <w:t>.85</w:t>
            </w:r>
          </w:p>
        </w:tc>
        <w:tc>
          <w:tcPr>
            <w:tcW w:w="2268" w:type="dxa"/>
            <w:vAlign w:val="center"/>
          </w:tcPr>
          <w:p>
            <w:pPr>
              <w:pStyle w:val="30"/>
            </w:pPr>
            <w:r>
              <w:t>（冀重防办[2019]2号）</w:t>
            </w:r>
          </w:p>
        </w:tc>
      </w:tr>
    </w:tbl>
    <w:p>
      <w:pPr>
        <w:pStyle w:val="28"/>
      </w:pPr>
    </w:p>
    <w:p>
      <w:pPr>
        <w:pStyle w:val="28"/>
        <w:ind w:firstLine="560"/>
      </w:pPr>
      <w:r>
        <w:rPr>
          <w:rFonts w:ascii="方正仿宋_GBK" w:hAnsi="方正仿宋_GBK" w:eastAsia="方正仿宋_GBK" w:cs="方正仿宋_GBK"/>
          <w:b/>
          <w:color w:val="000000"/>
          <w:sz w:val="28"/>
        </w:rPr>
        <w:t>145、尘埃计数器绩效目标表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146、电子风速记录仪绩效目标表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147、多功能一体机绩效目标表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148、复印机绩效目标表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149、连续温湿度数据记录仪绩效目标表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150、气体检测仪绩效目标表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151、台式电脑绩效目标表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152、网络运行维护费绩效目标表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153、五节柜绩效目标表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154、业务管理、储运费绩效目标表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155、业务管理培训费绩效目标表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156、液氮罐绩效目标表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157、印刷费绩效目标表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158、优利德红外热像仪绩效目标表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159、专用材料绩效目标表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效益指标</w:t>
            </w: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160、办公楼保安、保洁费绩效目标表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161、办公楼维修维护费绩效目标表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162、动物产品检疫电子票耗材绩效目标表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163、动物检疫防护用品、专用装备绩效目标表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164、动物检疫工作网络运行租赁费绩效目标表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165、动物检疫工作专项印刷费绩效目标表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166、动物检疫证明等证章标志运输和装卸劳务费绩效目标表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167、公务车运行维护费绩效目标表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168、购买“瘦肉精”快速检测试剂卡绩效目标表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169、购置本所使用的检验检疫票证绩效目标表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170、官方兽医和动物检疫人员培训绩效目标表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171、协检员劳务费绩效目标表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172、13211渔政船年度保养维修费绩效目标表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173、13211渔政船运转经费（差旅费）绩效目标表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174、13211渔政船运转经费（电费）绩效目标表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175、13211渔政船运转经费（劳务费）绩效目标表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176、13211渔政船运转经费（其他交通费用）绩效目标表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177、13211渔政船运转经费（燃料费）绩效目标表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178、13211渔政船运转经费（水费）绩效目标表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179、13211渔政船运转经费（邮电费）绩效目标表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180、13211渔政船运转经费（专用材料费）绩效目标表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181、13218渔政船维修费绩效目标表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1.做好维修、维护工作，保障单位业务开展。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工程量完成率</w:t>
            </w:r>
          </w:p>
        </w:tc>
        <w:tc>
          <w:tcPr>
            <w:tcW w:w="2835" w:type="dxa"/>
            <w:vAlign w:val="center"/>
          </w:tcPr>
          <w:p>
            <w:pPr>
              <w:pStyle w:val="30"/>
            </w:pPr>
            <w:r>
              <w:t>实际完成工程量占计划完成工程量的比率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质量合格率</w:t>
            </w:r>
          </w:p>
        </w:tc>
        <w:tc>
          <w:tcPr>
            <w:tcW w:w="2835" w:type="dxa"/>
            <w:vAlign w:val="center"/>
          </w:tcPr>
          <w:p>
            <w:pPr>
              <w:pStyle w:val="30"/>
            </w:pPr>
            <w:r>
              <w:t>合格的工程数量占总工程数量的比例</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维修维护完成时限</w:t>
            </w:r>
          </w:p>
        </w:tc>
        <w:tc>
          <w:tcPr>
            <w:tcW w:w="2835" w:type="dxa"/>
            <w:vAlign w:val="center"/>
          </w:tcPr>
          <w:p>
            <w:pPr>
              <w:pStyle w:val="30"/>
            </w:pPr>
            <w:r>
              <w:t>维修维护完成时限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安全性</w:t>
            </w:r>
          </w:p>
        </w:tc>
        <w:tc>
          <w:tcPr>
            <w:tcW w:w="2835" w:type="dxa"/>
            <w:vAlign w:val="center"/>
          </w:tcPr>
          <w:p>
            <w:pPr>
              <w:pStyle w:val="30"/>
            </w:pPr>
            <w:r>
              <w:t>定性指标：对房屋及其构筑物的安全性和合格率进行维护、保养和检测，保障工作人员人身安全</w:t>
            </w:r>
          </w:p>
        </w:tc>
        <w:tc>
          <w:tcPr>
            <w:tcW w:w="2551" w:type="dxa"/>
            <w:vAlign w:val="center"/>
          </w:tcPr>
          <w:p>
            <w:pPr>
              <w:pStyle w:val="30"/>
            </w:pPr>
            <w:r>
              <w:t>提高安全性保障</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182、13218渔政船运转经费（船舶保险费）绩效目标表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183、13218渔政船运转经费（电费）绩效目标表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184、13218渔政船运转经费（检验救生消防）绩效目标表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185、13218渔政船运转经费（码头停靠费）绩效目标表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186、13218渔政船运转经费（燃料费）绩效目标表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187、13218渔政船运转经费（水费）绩效目标表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188、13218渔政船运转经费（物料装备工具）绩效目标表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189、13218渔政船运转经费（邮电费）绩效目标表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190、船员人身保险绩效目标表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191、服装费绩效目标表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192、其他交通费用绩效目标表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193、网络运行维护费绩效目标表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194、渔政船对讲机绩效目标表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195、渔政船执法办案专项业务费绩效目标表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196、按比例上缴收入绩效目标表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197、多媒体教学设施设备维护费绩效目标表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1.主要用于网络信息系统运行维护支出</w:t>
            </w:r>
            <w:r>
              <w:tab/>
            </w:r>
            <w:r>
              <w:tab/>
            </w:r>
            <w:r>
              <w:tab/>
            </w:r>
            <w:r>
              <w:tab/>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网络运行维护覆盖率（%）</w:t>
            </w:r>
          </w:p>
        </w:tc>
        <w:tc>
          <w:tcPr>
            <w:tcW w:w="2835" w:type="dxa"/>
            <w:vAlign w:val="center"/>
          </w:tcPr>
          <w:p>
            <w:pPr>
              <w:pStyle w:val="30"/>
            </w:pPr>
            <w:r>
              <w:t>网络运行维护覆盖率（%）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验收合格合格率（%）</w:t>
            </w:r>
          </w:p>
        </w:tc>
        <w:tc>
          <w:tcPr>
            <w:tcW w:w="2835" w:type="dxa"/>
            <w:vAlign w:val="center"/>
          </w:tcPr>
          <w:p>
            <w:pPr>
              <w:pStyle w:val="30"/>
            </w:pPr>
            <w:r>
              <w:t>验收合格合格率（%）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经济效益指标</w:t>
            </w:r>
          </w:p>
        </w:tc>
        <w:tc>
          <w:tcPr>
            <w:tcW w:w="2835" w:type="dxa"/>
            <w:vAlign w:val="center"/>
          </w:tcPr>
          <w:p>
            <w:pPr>
              <w:pStyle w:val="30"/>
            </w:pPr>
            <w:r>
              <w:t>设备使用率（%）</w:t>
            </w:r>
          </w:p>
        </w:tc>
        <w:tc>
          <w:tcPr>
            <w:tcW w:w="2835" w:type="dxa"/>
            <w:vAlign w:val="center"/>
          </w:tcPr>
          <w:p>
            <w:pPr>
              <w:pStyle w:val="30"/>
            </w:pPr>
            <w:r>
              <w:t>设备使用率（%）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198、公务用车运行维护费绩效目标表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199、农民科技教育专项培训经费绩效目标表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1.做好工作业务培训，保障单位业务开展。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培训出勤率（%）</w:t>
            </w:r>
          </w:p>
        </w:tc>
        <w:tc>
          <w:tcPr>
            <w:tcW w:w="2835" w:type="dxa"/>
            <w:vAlign w:val="center"/>
          </w:tcPr>
          <w:p>
            <w:pPr>
              <w:pStyle w:val="30"/>
            </w:pPr>
            <w:r>
              <w:t>培训出勤率=实际出勤学员数量/参加培训学员数量*100%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培训合格率（%）</w:t>
            </w:r>
          </w:p>
        </w:tc>
        <w:tc>
          <w:tcPr>
            <w:tcW w:w="2835" w:type="dxa"/>
            <w:vAlign w:val="center"/>
          </w:tcPr>
          <w:p>
            <w:pPr>
              <w:pStyle w:val="30"/>
            </w:pPr>
            <w:r>
              <w:t>培训合格率=培训合格的学员数量/培训总学员数量*100%</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受训学员业务应用情况</w:t>
            </w:r>
          </w:p>
        </w:tc>
        <w:tc>
          <w:tcPr>
            <w:tcW w:w="2835" w:type="dxa"/>
            <w:vAlign w:val="center"/>
          </w:tcPr>
          <w:p>
            <w:pPr>
              <w:pStyle w:val="30"/>
            </w:pPr>
            <w:r>
              <w:t>培训内容对受训学员实际工作上的提升效果</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200、学历教育、农民培训差旅费绩效目标表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201、学历教育、农民培训场地租赁费绩效目标表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202、学历教育、农民培训交通费绩效目标表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203、学历教育、农民培训其他商品与服务支出绩效目标表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204、学历教育、农民培训邮电费绩效目标表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205、学历教育劳务费绩效目标表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206、购买热熔式装订机绩效目标表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207、购置办公椅绩效目标表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1.做好购置各种等工作,保障单位业务发展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设备和专用材料购置完成率</w:t>
            </w:r>
          </w:p>
        </w:tc>
        <w:tc>
          <w:tcPr>
            <w:tcW w:w="2835" w:type="dxa"/>
            <w:vAlign w:val="center"/>
          </w:tcPr>
          <w:p>
            <w:pPr>
              <w:pStyle w:val="30"/>
            </w:pPr>
            <w:r>
              <w:t>设备和专用材料购置完成率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验收合格率=验收合格的设备数量/当年购置设备数量*100%</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购置完成时限</w:t>
            </w:r>
          </w:p>
        </w:tc>
        <w:tc>
          <w:tcPr>
            <w:tcW w:w="2835" w:type="dxa"/>
            <w:vAlign w:val="center"/>
          </w:tcPr>
          <w:p>
            <w:pPr>
              <w:pStyle w:val="30"/>
            </w:pPr>
            <w:r>
              <w:t>购置完成时限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提升公共服务水平</w:t>
            </w:r>
          </w:p>
        </w:tc>
        <w:tc>
          <w:tcPr>
            <w:tcW w:w="2835" w:type="dxa"/>
            <w:vAlign w:val="center"/>
          </w:tcPr>
          <w:p>
            <w:pPr>
              <w:pStyle w:val="30"/>
            </w:pPr>
            <w:r>
              <w:t>购置对公共服务水平的提升情况</w:t>
            </w:r>
          </w:p>
        </w:tc>
        <w:tc>
          <w:tcPr>
            <w:tcW w:w="2551" w:type="dxa"/>
            <w:vAlign w:val="center"/>
          </w:tcPr>
          <w:p>
            <w:pPr>
              <w:pStyle w:val="30"/>
            </w:pPr>
            <w:r>
              <w:t>有所提升</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208、其他交通费绩效目标表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1.做好其他专项支出,保障单位业务开展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工作完成率(%)</w:t>
            </w:r>
          </w:p>
        </w:tc>
        <w:tc>
          <w:tcPr>
            <w:tcW w:w="2835" w:type="dxa"/>
            <w:vAlign w:val="center"/>
          </w:tcPr>
          <w:p>
            <w:pPr>
              <w:pStyle w:val="30"/>
            </w:pPr>
            <w:r>
              <w:t>工作完成率(%)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工作合格率(%)</w:t>
            </w:r>
          </w:p>
        </w:tc>
        <w:tc>
          <w:tcPr>
            <w:tcW w:w="2835" w:type="dxa"/>
            <w:vAlign w:val="center"/>
          </w:tcPr>
          <w:p>
            <w:pPr>
              <w:pStyle w:val="30"/>
            </w:pPr>
            <w:r>
              <w:t>工作合格率(%)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保障工作正常开展</w:t>
            </w:r>
          </w:p>
        </w:tc>
        <w:tc>
          <w:tcPr>
            <w:tcW w:w="2835" w:type="dxa"/>
            <w:vAlign w:val="center"/>
          </w:tcPr>
          <w:p>
            <w:pPr>
              <w:pStyle w:val="30"/>
            </w:pPr>
            <w:r>
              <w:t>保障工作正常开展</w:t>
            </w:r>
          </w:p>
        </w:tc>
        <w:tc>
          <w:tcPr>
            <w:tcW w:w="2551" w:type="dxa"/>
            <w:vAlign w:val="center"/>
          </w:tcPr>
          <w:p>
            <w:pPr>
              <w:pStyle w:val="30"/>
            </w:pPr>
            <w:r>
              <w:t>保障工作正常开展</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209、新能源技术的推广宣传绩效目标表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pPr>
    </w:p>
    <w:p>
      <w:pPr>
        <w:pStyle w:val="28"/>
        <w:ind w:firstLine="560"/>
      </w:pPr>
      <w:r>
        <w:rPr>
          <w:rFonts w:ascii="方正仿宋_GBK" w:hAnsi="方正仿宋_GBK" w:eastAsia="方正仿宋_GBK" w:cs="方正仿宋_GBK"/>
          <w:b/>
          <w:color w:val="000000"/>
          <w:sz w:val="28"/>
        </w:rPr>
        <w:t>210、新能源技术推进会议绩效目标表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1.做好专项印刷，保障单位业务开展</w:t>
            </w:r>
          </w:p>
        </w:tc>
      </w:tr>
    </w:tbl>
    <w:p>
      <w:pPr>
        <w:pStyle w:val="28"/>
        <w:spacing w:line="2" w:lineRule="exact"/>
        <w:jc w:val="center"/>
      </w:pP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印刷执行率（%）</w:t>
            </w:r>
          </w:p>
        </w:tc>
        <w:tc>
          <w:tcPr>
            <w:tcW w:w="2835" w:type="dxa"/>
            <w:vAlign w:val="center"/>
          </w:tcPr>
          <w:p>
            <w:pPr>
              <w:pStyle w:val="30"/>
            </w:pPr>
            <w:r>
              <w:t>印刷执行率（%）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印刷合格率（%）</w:t>
            </w:r>
          </w:p>
        </w:tc>
        <w:tc>
          <w:tcPr>
            <w:tcW w:w="2835" w:type="dxa"/>
            <w:vAlign w:val="center"/>
          </w:tcPr>
          <w:p>
            <w:pPr>
              <w:pStyle w:val="30"/>
            </w:pPr>
            <w:r>
              <w:t>印刷合格率（%）</w:t>
            </w:r>
          </w:p>
        </w:tc>
        <w:tc>
          <w:tcPr>
            <w:tcW w:w="2551" w:type="dxa"/>
            <w:vAlign w:val="center"/>
          </w:tcPr>
          <w:p>
            <w:pPr>
              <w:pStyle w:val="30"/>
            </w:pPr>
            <w:r>
              <w:t>100%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完成时限</w:t>
            </w:r>
          </w:p>
        </w:tc>
        <w:tc>
          <w:tcPr>
            <w:tcW w:w="2835" w:type="dxa"/>
            <w:vAlign w:val="center"/>
          </w:tcPr>
          <w:p>
            <w:pPr>
              <w:pStyle w:val="30"/>
            </w:pPr>
            <w:r>
              <w:t>完成时限</w:t>
            </w:r>
          </w:p>
        </w:tc>
        <w:tc>
          <w:tcPr>
            <w:tcW w:w="2551" w:type="dxa"/>
            <w:vAlign w:val="center"/>
          </w:tcPr>
          <w:p>
            <w:pPr>
              <w:pStyle w:val="30"/>
            </w:pPr>
            <w:r>
              <w:t>2022年12月31日</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预算执行率</w:t>
            </w:r>
          </w:p>
        </w:tc>
        <w:tc>
          <w:tcPr>
            <w:tcW w:w="2835" w:type="dxa"/>
            <w:vAlign w:val="center"/>
          </w:tcPr>
          <w:p>
            <w:pPr>
              <w:pStyle w:val="30"/>
            </w:pPr>
            <w:r>
              <w:t>预算执行率</w:t>
            </w:r>
          </w:p>
        </w:tc>
        <w:tc>
          <w:tcPr>
            <w:tcW w:w="2551" w:type="dxa"/>
            <w:vAlign w:val="center"/>
          </w:tcPr>
          <w:p>
            <w:pPr>
              <w:pStyle w:val="30"/>
            </w:pPr>
            <w:r>
              <w:t>≥90%</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满足业务开展需求</w:t>
            </w:r>
          </w:p>
        </w:tc>
        <w:tc>
          <w:tcPr>
            <w:tcW w:w="2835" w:type="dxa"/>
            <w:vAlign w:val="center"/>
          </w:tcPr>
          <w:p>
            <w:pPr>
              <w:pStyle w:val="30"/>
            </w:pPr>
            <w:r>
              <w:t>满足业务开展需求</w:t>
            </w:r>
          </w:p>
        </w:tc>
        <w:tc>
          <w:tcPr>
            <w:tcW w:w="2551" w:type="dxa"/>
            <w:vAlign w:val="center"/>
          </w:tcPr>
          <w:p>
            <w:pPr>
              <w:pStyle w:val="30"/>
            </w:pPr>
            <w:r>
              <w:t>满足业务开展需求</w:t>
            </w:r>
          </w:p>
        </w:tc>
        <w:tc>
          <w:tcPr>
            <w:tcW w:w="226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服务对象满意度</w:t>
            </w:r>
          </w:p>
        </w:tc>
        <w:tc>
          <w:tcPr>
            <w:tcW w:w="2835" w:type="dxa"/>
            <w:vAlign w:val="center"/>
          </w:tcPr>
          <w:p>
            <w:pPr>
              <w:pStyle w:val="30"/>
            </w:pPr>
            <w:r>
              <w:t>服务对象满意度</w:t>
            </w:r>
          </w:p>
        </w:tc>
        <w:tc>
          <w:tcPr>
            <w:tcW w:w="2551" w:type="dxa"/>
            <w:vAlign w:val="center"/>
          </w:tcPr>
          <w:p>
            <w:pPr>
              <w:pStyle w:val="30"/>
            </w:pPr>
            <w:r>
              <w:t>≥90%</w:t>
            </w:r>
          </w:p>
        </w:tc>
        <w:tc>
          <w:tcPr>
            <w:tcW w:w="2268" w:type="dxa"/>
            <w:vAlign w:val="center"/>
          </w:tcPr>
          <w:p>
            <w:pPr>
              <w:pStyle w:val="30"/>
            </w:pPr>
          </w:p>
        </w:tc>
      </w:tr>
    </w:tbl>
    <w:p>
      <w:pPr>
        <w:pStyle w:val="28"/>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2022年，唐山市农业农村局安排政府采购预算1822.96万元。具体内容见下表。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893"/>
        <w:gridCol w:w="1134"/>
        <w:gridCol w:w="1205"/>
        <w:gridCol w:w="709"/>
        <w:gridCol w:w="850"/>
        <w:gridCol w:w="850"/>
        <w:gridCol w:w="1064"/>
        <w:gridCol w:w="992"/>
        <w:gridCol w:w="992"/>
        <w:gridCol w:w="808"/>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560唐山市农业农村局</w:t>
            </w:r>
          </w:p>
        </w:tc>
        <w:tc>
          <w:tcPr>
            <w:tcW w:w="8676"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594" w:type="dxa"/>
            <w:gridSpan w:val="2"/>
            <w:vAlign w:val="center"/>
          </w:tcPr>
          <w:p>
            <w:pPr>
              <w:pStyle w:val="14"/>
            </w:pPr>
            <w:r>
              <w:t>政府采购项目来源</w:t>
            </w:r>
          </w:p>
        </w:tc>
        <w:tc>
          <w:tcPr>
            <w:tcW w:w="1134" w:type="dxa"/>
            <w:vMerge w:val="restart"/>
            <w:vAlign w:val="center"/>
          </w:tcPr>
          <w:p>
            <w:pPr>
              <w:pStyle w:val="14"/>
            </w:pPr>
            <w:r>
              <w:t>采购物品名称</w:t>
            </w:r>
          </w:p>
        </w:tc>
        <w:tc>
          <w:tcPr>
            <w:tcW w:w="1205"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2"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893" w:type="dxa"/>
            <w:vAlign w:val="center"/>
          </w:tcPr>
          <w:p>
            <w:pPr>
              <w:pStyle w:val="14"/>
            </w:pPr>
            <w:r>
              <w:t>预算    资金</w:t>
            </w:r>
          </w:p>
        </w:tc>
        <w:tc>
          <w:tcPr>
            <w:tcW w:w="1134" w:type="dxa"/>
            <w:vMerge w:val="continue"/>
          </w:tcPr>
          <w:p/>
        </w:tc>
        <w:tc>
          <w:tcPr>
            <w:tcW w:w="1205" w:type="dxa"/>
            <w:vMerge w:val="continue"/>
          </w:tcPr>
          <w:p/>
        </w:tc>
        <w:tc>
          <w:tcPr>
            <w:tcW w:w="709" w:type="dxa"/>
            <w:vMerge w:val="continue"/>
          </w:tcPr>
          <w:p/>
        </w:tc>
        <w:tc>
          <w:tcPr>
            <w:tcW w:w="850" w:type="dxa"/>
            <w:vMerge w:val="continue"/>
          </w:tcPr>
          <w:p/>
        </w:tc>
        <w:tc>
          <w:tcPr>
            <w:tcW w:w="850" w:type="dxa"/>
            <w:vMerge w:val="continue"/>
          </w:tcPr>
          <w:p/>
        </w:tc>
        <w:tc>
          <w:tcPr>
            <w:tcW w:w="1064" w:type="dxa"/>
            <w:vAlign w:val="center"/>
          </w:tcPr>
          <w:p>
            <w:pPr>
              <w:pStyle w:val="14"/>
              <w:ind w:right="-348" w:rightChars="-145"/>
            </w:pPr>
            <w:r>
              <w:t>合计</w:t>
            </w:r>
          </w:p>
        </w:tc>
        <w:tc>
          <w:tcPr>
            <w:tcW w:w="992" w:type="dxa"/>
            <w:vAlign w:val="center"/>
          </w:tcPr>
          <w:p>
            <w:pPr>
              <w:pStyle w:val="14"/>
            </w:pPr>
            <w:r>
              <w:t>一般公共预算拨款</w:t>
            </w:r>
          </w:p>
        </w:tc>
        <w:tc>
          <w:tcPr>
            <w:tcW w:w="992" w:type="dxa"/>
            <w:vAlign w:val="center"/>
          </w:tcPr>
          <w:p>
            <w:pPr>
              <w:pStyle w:val="14"/>
            </w:pPr>
            <w:r>
              <w:t>基金预算拨款</w:t>
            </w:r>
          </w:p>
        </w:tc>
        <w:tc>
          <w:tcPr>
            <w:tcW w:w="808"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1822.96</w:t>
            </w:r>
          </w:p>
        </w:tc>
        <w:tc>
          <w:tcPr>
            <w:tcW w:w="992" w:type="dxa"/>
            <w:vAlign w:val="center"/>
          </w:tcPr>
          <w:p>
            <w:pPr>
              <w:pStyle w:val="19"/>
            </w:pPr>
            <w:r>
              <w:t>1372.96</w:t>
            </w:r>
          </w:p>
        </w:tc>
        <w:tc>
          <w:tcPr>
            <w:tcW w:w="992" w:type="dxa"/>
            <w:vAlign w:val="center"/>
          </w:tcPr>
          <w:p>
            <w:pPr>
              <w:pStyle w:val="19"/>
            </w:pPr>
            <w:r>
              <w:t>450.00</w:t>
            </w: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1462.96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唐山市农业农村局本级小计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1446.39</w:t>
            </w:r>
          </w:p>
        </w:tc>
        <w:tc>
          <w:tcPr>
            <w:tcW w:w="992" w:type="dxa"/>
            <w:vAlign w:val="center"/>
          </w:tcPr>
          <w:p>
            <w:pPr>
              <w:pStyle w:val="19"/>
            </w:pPr>
            <w:r>
              <w:t>996.39</w:t>
            </w:r>
          </w:p>
        </w:tc>
        <w:tc>
          <w:tcPr>
            <w:tcW w:w="992" w:type="dxa"/>
            <w:vAlign w:val="center"/>
          </w:tcPr>
          <w:p>
            <w:pPr>
              <w:pStyle w:val="19"/>
            </w:pPr>
            <w:r>
              <w:t>450.00</w:t>
            </w: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1086.39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扶贫、乡村振兴专项印刷费</w:t>
            </w:r>
          </w:p>
        </w:tc>
        <w:tc>
          <w:tcPr>
            <w:tcW w:w="893" w:type="dxa"/>
            <w:vAlign w:val="center"/>
          </w:tcPr>
          <w:p>
            <w:pPr>
              <w:pStyle w:val="15"/>
            </w:pPr>
            <w:r>
              <w:t>18.50</w:t>
            </w:r>
          </w:p>
        </w:tc>
        <w:tc>
          <w:tcPr>
            <w:tcW w:w="1134" w:type="dxa"/>
            <w:vAlign w:val="center"/>
          </w:tcPr>
          <w:p>
            <w:pPr>
              <w:pStyle w:val="16"/>
            </w:pPr>
            <w:r>
              <w:t>其他印刷服务</w:t>
            </w:r>
          </w:p>
        </w:tc>
        <w:tc>
          <w:tcPr>
            <w:tcW w:w="1205" w:type="dxa"/>
            <w:vAlign w:val="center"/>
          </w:tcPr>
          <w:p>
            <w:pPr>
              <w:pStyle w:val="16"/>
            </w:pPr>
            <w:r>
              <w:t>C08140199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18.50</w:t>
            </w:r>
          </w:p>
        </w:tc>
        <w:tc>
          <w:tcPr>
            <w:tcW w:w="1064" w:type="dxa"/>
            <w:vAlign w:val="center"/>
          </w:tcPr>
          <w:p>
            <w:pPr>
              <w:pStyle w:val="15"/>
            </w:pPr>
            <w:r>
              <w:t>18.50</w:t>
            </w:r>
          </w:p>
        </w:tc>
        <w:tc>
          <w:tcPr>
            <w:tcW w:w="992" w:type="dxa"/>
            <w:vAlign w:val="center"/>
          </w:tcPr>
          <w:p>
            <w:pPr>
              <w:pStyle w:val="15"/>
            </w:pPr>
            <w:r>
              <w:t>18.50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洁净煤宣传推广工作印刷费</w:t>
            </w:r>
          </w:p>
        </w:tc>
        <w:tc>
          <w:tcPr>
            <w:tcW w:w="893" w:type="dxa"/>
            <w:vAlign w:val="center"/>
          </w:tcPr>
          <w:p>
            <w:pPr>
              <w:pStyle w:val="15"/>
            </w:pPr>
            <w:r>
              <w:t>10.00</w:t>
            </w:r>
          </w:p>
        </w:tc>
        <w:tc>
          <w:tcPr>
            <w:tcW w:w="1134" w:type="dxa"/>
            <w:vAlign w:val="center"/>
          </w:tcPr>
          <w:p>
            <w:pPr>
              <w:pStyle w:val="16"/>
            </w:pPr>
            <w:r>
              <w:t>其他印刷服务</w:t>
            </w:r>
          </w:p>
        </w:tc>
        <w:tc>
          <w:tcPr>
            <w:tcW w:w="1205" w:type="dxa"/>
            <w:vAlign w:val="center"/>
          </w:tcPr>
          <w:p>
            <w:pPr>
              <w:pStyle w:val="16"/>
            </w:pPr>
            <w:r>
              <w:t>C08140199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10.00</w:t>
            </w:r>
          </w:p>
        </w:tc>
        <w:tc>
          <w:tcPr>
            <w:tcW w:w="1064" w:type="dxa"/>
            <w:vAlign w:val="center"/>
          </w:tcPr>
          <w:p>
            <w:pPr>
              <w:pStyle w:val="15"/>
            </w:pPr>
            <w:r>
              <w:t>10.00</w:t>
            </w:r>
          </w:p>
        </w:tc>
        <w:tc>
          <w:tcPr>
            <w:tcW w:w="992" w:type="dxa"/>
            <w:vAlign w:val="center"/>
          </w:tcPr>
          <w:p>
            <w:pPr>
              <w:pStyle w:val="15"/>
            </w:pPr>
            <w:r>
              <w:t>10.00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楼道监控设备购置</w:t>
            </w:r>
          </w:p>
        </w:tc>
        <w:tc>
          <w:tcPr>
            <w:tcW w:w="893" w:type="dxa"/>
            <w:vAlign w:val="center"/>
          </w:tcPr>
          <w:p>
            <w:pPr>
              <w:pStyle w:val="15"/>
            </w:pPr>
            <w:r>
              <w:t>15.00</w:t>
            </w:r>
          </w:p>
        </w:tc>
        <w:tc>
          <w:tcPr>
            <w:tcW w:w="1134" w:type="dxa"/>
            <w:vAlign w:val="center"/>
          </w:tcPr>
          <w:p>
            <w:pPr>
              <w:pStyle w:val="16"/>
            </w:pPr>
            <w:r>
              <w:t>安全、检查、监视、报警设备</w:t>
            </w:r>
          </w:p>
        </w:tc>
        <w:tc>
          <w:tcPr>
            <w:tcW w:w="1205" w:type="dxa"/>
            <w:vAlign w:val="center"/>
          </w:tcPr>
          <w:p>
            <w:pPr>
              <w:pStyle w:val="16"/>
            </w:pPr>
            <w:r>
              <w:t>A032504</w:t>
            </w:r>
          </w:p>
        </w:tc>
        <w:tc>
          <w:tcPr>
            <w:tcW w:w="709" w:type="dxa"/>
            <w:vAlign w:val="center"/>
          </w:tcPr>
          <w:p>
            <w:pPr>
              <w:pStyle w:val="17"/>
            </w:pPr>
            <w:r>
              <w:t>套</w:t>
            </w:r>
          </w:p>
          <w:p>
            <w:pPr>
              <w:pStyle w:val="17"/>
            </w:pPr>
          </w:p>
        </w:tc>
        <w:tc>
          <w:tcPr>
            <w:tcW w:w="850" w:type="dxa"/>
            <w:vAlign w:val="center"/>
          </w:tcPr>
          <w:p>
            <w:pPr>
              <w:pStyle w:val="15"/>
            </w:pPr>
            <w:r>
              <w:t>1</w:t>
            </w:r>
          </w:p>
        </w:tc>
        <w:tc>
          <w:tcPr>
            <w:tcW w:w="850" w:type="dxa"/>
            <w:vAlign w:val="center"/>
          </w:tcPr>
          <w:p>
            <w:pPr>
              <w:pStyle w:val="15"/>
            </w:pPr>
            <w:r>
              <w:t>15.00</w:t>
            </w:r>
          </w:p>
        </w:tc>
        <w:tc>
          <w:tcPr>
            <w:tcW w:w="1064" w:type="dxa"/>
            <w:vAlign w:val="center"/>
          </w:tcPr>
          <w:p>
            <w:pPr>
              <w:pStyle w:val="15"/>
            </w:pPr>
            <w:r>
              <w:t>15.00</w:t>
            </w:r>
          </w:p>
        </w:tc>
        <w:tc>
          <w:tcPr>
            <w:tcW w:w="992" w:type="dxa"/>
            <w:vAlign w:val="center"/>
          </w:tcPr>
          <w:p>
            <w:pPr>
              <w:pStyle w:val="15"/>
            </w:pPr>
            <w:r>
              <w:t>15.00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农牧渔科技推广专项印刷费</w:t>
            </w:r>
          </w:p>
        </w:tc>
        <w:tc>
          <w:tcPr>
            <w:tcW w:w="893" w:type="dxa"/>
            <w:vAlign w:val="center"/>
          </w:tcPr>
          <w:p>
            <w:pPr>
              <w:pStyle w:val="15"/>
            </w:pPr>
            <w:r>
              <w:t>18.71</w:t>
            </w:r>
          </w:p>
        </w:tc>
        <w:tc>
          <w:tcPr>
            <w:tcW w:w="1134" w:type="dxa"/>
            <w:vAlign w:val="center"/>
          </w:tcPr>
          <w:p>
            <w:pPr>
              <w:pStyle w:val="16"/>
            </w:pPr>
            <w:r>
              <w:t>其他印刷服务</w:t>
            </w:r>
          </w:p>
        </w:tc>
        <w:tc>
          <w:tcPr>
            <w:tcW w:w="1205" w:type="dxa"/>
            <w:vAlign w:val="center"/>
          </w:tcPr>
          <w:p>
            <w:pPr>
              <w:pStyle w:val="16"/>
            </w:pPr>
            <w:r>
              <w:t>C08140199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18.71</w:t>
            </w:r>
          </w:p>
        </w:tc>
        <w:tc>
          <w:tcPr>
            <w:tcW w:w="1064" w:type="dxa"/>
            <w:vAlign w:val="center"/>
          </w:tcPr>
          <w:p>
            <w:pPr>
              <w:pStyle w:val="15"/>
            </w:pPr>
            <w:r>
              <w:t>18.71</w:t>
            </w:r>
          </w:p>
        </w:tc>
        <w:tc>
          <w:tcPr>
            <w:tcW w:w="992" w:type="dxa"/>
            <w:vAlign w:val="center"/>
          </w:tcPr>
          <w:p>
            <w:pPr>
              <w:pStyle w:val="15"/>
            </w:pPr>
            <w:r>
              <w:t>18.71</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涉农工作专项印刷费</w:t>
            </w:r>
          </w:p>
        </w:tc>
        <w:tc>
          <w:tcPr>
            <w:tcW w:w="893" w:type="dxa"/>
            <w:vAlign w:val="center"/>
          </w:tcPr>
          <w:p>
            <w:pPr>
              <w:pStyle w:val="15"/>
            </w:pPr>
            <w:r>
              <w:t>28.77</w:t>
            </w:r>
          </w:p>
        </w:tc>
        <w:tc>
          <w:tcPr>
            <w:tcW w:w="1134" w:type="dxa"/>
            <w:vAlign w:val="center"/>
          </w:tcPr>
          <w:p>
            <w:pPr>
              <w:pStyle w:val="16"/>
            </w:pPr>
            <w:r>
              <w:t>其他印刷服务</w:t>
            </w:r>
          </w:p>
        </w:tc>
        <w:tc>
          <w:tcPr>
            <w:tcW w:w="1205" w:type="dxa"/>
            <w:vAlign w:val="center"/>
          </w:tcPr>
          <w:p>
            <w:pPr>
              <w:pStyle w:val="16"/>
            </w:pPr>
            <w:r>
              <w:t>C08140199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28.77</w:t>
            </w:r>
          </w:p>
        </w:tc>
        <w:tc>
          <w:tcPr>
            <w:tcW w:w="1064" w:type="dxa"/>
            <w:vAlign w:val="center"/>
          </w:tcPr>
          <w:p>
            <w:pPr>
              <w:pStyle w:val="15"/>
            </w:pPr>
            <w:r>
              <w:t>28.77</w:t>
            </w:r>
          </w:p>
        </w:tc>
        <w:tc>
          <w:tcPr>
            <w:tcW w:w="992" w:type="dxa"/>
            <w:vAlign w:val="center"/>
          </w:tcPr>
          <w:p>
            <w:pPr>
              <w:pStyle w:val="15"/>
            </w:pPr>
            <w:r>
              <w:t>28.77</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28.77</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专项购置</w:t>
            </w:r>
          </w:p>
        </w:tc>
        <w:tc>
          <w:tcPr>
            <w:tcW w:w="893" w:type="dxa"/>
            <w:vAlign w:val="center"/>
          </w:tcPr>
          <w:p>
            <w:pPr>
              <w:pStyle w:val="15"/>
            </w:pPr>
            <w:r>
              <w:t>2.36</w:t>
            </w:r>
          </w:p>
        </w:tc>
        <w:tc>
          <w:tcPr>
            <w:tcW w:w="1134" w:type="dxa"/>
            <w:vAlign w:val="center"/>
          </w:tcPr>
          <w:p>
            <w:pPr>
              <w:pStyle w:val="16"/>
            </w:pPr>
            <w:r>
              <w:t>木制台、桌类</w:t>
            </w:r>
          </w:p>
        </w:tc>
        <w:tc>
          <w:tcPr>
            <w:tcW w:w="1205" w:type="dxa"/>
            <w:vAlign w:val="center"/>
          </w:tcPr>
          <w:p>
            <w:pPr>
              <w:pStyle w:val="16"/>
            </w:pPr>
            <w:r>
              <w:t>A060205</w:t>
            </w:r>
          </w:p>
        </w:tc>
        <w:tc>
          <w:tcPr>
            <w:tcW w:w="709" w:type="dxa"/>
            <w:vAlign w:val="center"/>
          </w:tcPr>
          <w:p>
            <w:pPr>
              <w:pStyle w:val="17"/>
            </w:pPr>
            <w:r>
              <w:t>台</w:t>
            </w:r>
          </w:p>
          <w:p>
            <w:pPr>
              <w:pStyle w:val="17"/>
            </w:pPr>
          </w:p>
        </w:tc>
        <w:tc>
          <w:tcPr>
            <w:tcW w:w="850" w:type="dxa"/>
            <w:vAlign w:val="center"/>
          </w:tcPr>
          <w:p>
            <w:pPr>
              <w:pStyle w:val="15"/>
            </w:pPr>
            <w:r>
              <w:t>8</w:t>
            </w:r>
          </w:p>
        </w:tc>
        <w:tc>
          <w:tcPr>
            <w:tcW w:w="850" w:type="dxa"/>
            <w:vAlign w:val="center"/>
          </w:tcPr>
          <w:p>
            <w:pPr>
              <w:pStyle w:val="15"/>
            </w:pPr>
            <w:r>
              <w:t>0.11</w:t>
            </w:r>
          </w:p>
        </w:tc>
        <w:tc>
          <w:tcPr>
            <w:tcW w:w="1064" w:type="dxa"/>
            <w:vAlign w:val="center"/>
          </w:tcPr>
          <w:p>
            <w:pPr>
              <w:pStyle w:val="15"/>
            </w:pPr>
            <w:r>
              <w:t>0.88</w:t>
            </w:r>
          </w:p>
        </w:tc>
        <w:tc>
          <w:tcPr>
            <w:tcW w:w="992" w:type="dxa"/>
            <w:vAlign w:val="center"/>
          </w:tcPr>
          <w:p>
            <w:pPr>
              <w:pStyle w:val="15"/>
            </w:pPr>
            <w:r>
              <w:t>0.88</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专项购置</w:t>
            </w:r>
          </w:p>
        </w:tc>
        <w:tc>
          <w:tcPr>
            <w:tcW w:w="893" w:type="dxa"/>
            <w:vAlign w:val="center"/>
          </w:tcPr>
          <w:p>
            <w:pPr>
              <w:pStyle w:val="15"/>
            </w:pPr>
            <w:r>
              <w:t>2.36</w:t>
            </w:r>
          </w:p>
        </w:tc>
        <w:tc>
          <w:tcPr>
            <w:tcW w:w="1134" w:type="dxa"/>
            <w:vAlign w:val="center"/>
          </w:tcPr>
          <w:p>
            <w:pPr>
              <w:pStyle w:val="16"/>
            </w:pPr>
            <w:r>
              <w:t>木骨架为主的椅凳类</w:t>
            </w:r>
          </w:p>
        </w:tc>
        <w:tc>
          <w:tcPr>
            <w:tcW w:w="1205" w:type="dxa"/>
            <w:vAlign w:val="center"/>
          </w:tcPr>
          <w:p>
            <w:pPr>
              <w:pStyle w:val="16"/>
            </w:pPr>
            <w:r>
              <w:t>A060302</w:t>
            </w:r>
          </w:p>
        </w:tc>
        <w:tc>
          <w:tcPr>
            <w:tcW w:w="709" w:type="dxa"/>
            <w:vAlign w:val="center"/>
          </w:tcPr>
          <w:p>
            <w:pPr>
              <w:pStyle w:val="17"/>
            </w:pPr>
            <w:r>
              <w:t>把</w:t>
            </w:r>
          </w:p>
          <w:p>
            <w:pPr>
              <w:pStyle w:val="17"/>
            </w:pPr>
          </w:p>
        </w:tc>
        <w:tc>
          <w:tcPr>
            <w:tcW w:w="850" w:type="dxa"/>
            <w:vAlign w:val="center"/>
          </w:tcPr>
          <w:p>
            <w:pPr>
              <w:pStyle w:val="15"/>
            </w:pPr>
            <w:r>
              <w:t>8</w:t>
            </w:r>
          </w:p>
        </w:tc>
        <w:tc>
          <w:tcPr>
            <w:tcW w:w="850" w:type="dxa"/>
            <w:vAlign w:val="center"/>
          </w:tcPr>
          <w:p>
            <w:pPr>
              <w:pStyle w:val="15"/>
            </w:pPr>
            <w:r>
              <w:t>0.05</w:t>
            </w:r>
          </w:p>
        </w:tc>
        <w:tc>
          <w:tcPr>
            <w:tcW w:w="1064" w:type="dxa"/>
            <w:vAlign w:val="center"/>
          </w:tcPr>
          <w:p>
            <w:pPr>
              <w:pStyle w:val="15"/>
            </w:pPr>
            <w:r>
              <w:t>0.40</w:t>
            </w:r>
          </w:p>
        </w:tc>
        <w:tc>
          <w:tcPr>
            <w:tcW w:w="992" w:type="dxa"/>
            <w:vAlign w:val="center"/>
          </w:tcPr>
          <w:p>
            <w:pPr>
              <w:pStyle w:val="15"/>
            </w:pPr>
            <w:r>
              <w:t>0.40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专项购置</w:t>
            </w:r>
          </w:p>
        </w:tc>
        <w:tc>
          <w:tcPr>
            <w:tcW w:w="893" w:type="dxa"/>
            <w:vAlign w:val="center"/>
          </w:tcPr>
          <w:p>
            <w:pPr>
              <w:pStyle w:val="15"/>
            </w:pPr>
            <w:r>
              <w:t>2.36</w:t>
            </w:r>
          </w:p>
        </w:tc>
        <w:tc>
          <w:tcPr>
            <w:tcW w:w="1134" w:type="dxa"/>
            <w:vAlign w:val="center"/>
          </w:tcPr>
          <w:p>
            <w:pPr>
              <w:pStyle w:val="16"/>
            </w:pPr>
            <w:r>
              <w:t>保险柜</w:t>
            </w:r>
          </w:p>
        </w:tc>
        <w:tc>
          <w:tcPr>
            <w:tcW w:w="1205" w:type="dxa"/>
            <w:vAlign w:val="center"/>
          </w:tcPr>
          <w:p>
            <w:pPr>
              <w:pStyle w:val="16"/>
            </w:pPr>
            <w:r>
              <w:t>A060502</w:t>
            </w:r>
          </w:p>
        </w:tc>
        <w:tc>
          <w:tcPr>
            <w:tcW w:w="709" w:type="dxa"/>
            <w:vAlign w:val="center"/>
          </w:tcPr>
          <w:p>
            <w:pPr>
              <w:pStyle w:val="17"/>
            </w:pPr>
            <w:r>
              <w:t>台</w:t>
            </w:r>
          </w:p>
          <w:p>
            <w:pPr>
              <w:pStyle w:val="17"/>
            </w:pPr>
          </w:p>
        </w:tc>
        <w:tc>
          <w:tcPr>
            <w:tcW w:w="850" w:type="dxa"/>
            <w:vAlign w:val="center"/>
          </w:tcPr>
          <w:p>
            <w:pPr>
              <w:pStyle w:val="15"/>
            </w:pPr>
            <w:r>
              <w:t>2</w:t>
            </w:r>
          </w:p>
        </w:tc>
        <w:tc>
          <w:tcPr>
            <w:tcW w:w="850" w:type="dxa"/>
            <w:vAlign w:val="center"/>
          </w:tcPr>
          <w:p>
            <w:pPr>
              <w:pStyle w:val="15"/>
            </w:pPr>
            <w:r>
              <w:t>0.18</w:t>
            </w:r>
          </w:p>
        </w:tc>
        <w:tc>
          <w:tcPr>
            <w:tcW w:w="1064" w:type="dxa"/>
            <w:vAlign w:val="center"/>
          </w:tcPr>
          <w:p>
            <w:pPr>
              <w:pStyle w:val="15"/>
            </w:pPr>
            <w:r>
              <w:t>0.36</w:t>
            </w:r>
          </w:p>
        </w:tc>
        <w:tc>
          <w:tcPr>
            <w:tcW w:w="992" w:type="dxa"/>
            <w:vAlign w:val="center"/>
          </w:tcPr>
          <w:p>
            <w:pPr>
              <w:pStyle w:val="15"/>
            </w:pPr>
            <w:r>
              <w:t>0.36</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专项购置</w:t>
            </w:r>
          </w:p>
        </w:tc>
        <w:tc>
          <w:tcPr>
            <w:tcW w:w="893" w:type="dxa"/>
            <w:vAlign w:val="center"/>
          </w:tcPr>
          <w:p>
            <w:pPr>
              <w:pStyle w:val="15"/>
            </w:pPr>
            <w:r>
              <w:t>2.36</w:t>
            </w:r>
          </w:p>
        </w:tc>
        <w:tc>
          <w:tcPr>
            <w:tcW w:w="1134" w:type="dxa"/>
            <w:vAlign w:val="center"/>
          </w:tcPr>
          <w:p>
            <w:pPr>
              <w:pStyle w:val="16"/>
            </w:pPr>
            <w:r>
              <w:t>金属质柜类</w:t>
            </w:r>
          </w:p>
        </w:tc>
        <w:tc>
          <w:tcPr>
            <w:tcW w:w="1205" w:type="dxa"/>
            <w:vAlign w:val="center"/>
          </w:tcPr>
          <w:p>
            <w:pPr>
              <w:pStyle w:val="16"/>
            </w:pPr>
            <w:r>
              <w:t>A060503</w:t>
            </w:r>
          </w:p>
        </w:tc>
        <w:tc>
          <w:tcPr>
            <w:tcW w:w="709" w:type="dxa"/>
            <w:vAlign w:val="center"/>
          </w:tcPr>
          <w:p>
            <w:pPr>
              <w:pStyle w:val="17"/>
            </w:pPr>
            <w:r>
              <w:t>台</w:t>
            </w:r>
          </w:p>
          <w:p>
            <w:pPr>
              <w:pStyle w:val="17"/>
            </w:pPr>
          </w:p>
        </w:tc>
        <w:tc>
          <w:tcPr>
            <w:tcW w:w="850" w:type="dxa"/>
            <w:vAlign w:val="center"/>
          </w:tcPr>
          <w:p>
            <w:pPr>
              <w:pStyle w:val="15"/>
            </w:pPr>
            <w:r>
              <w:t>8</w:t>
            </w:r>
          </w:p>
        </w:tc>
        <w:tc>
          <w:tcPr>
            <w:tcW w:w="850" w:type="dxa"/>
            <w:vAlign w:val="center"/>
          </w:tcPr>
          <w:p>
            <w:pPr>
              <w:pStyle w:val="15"/>
            </w:pPr>
            <w:r>
              <w:t>0.09</w:t>
            </w:r>
          </w:p>
        </w:tc>
        <w:tc>
          <w:tcPr>
            <w:tcW w:w="1064" w:type="dxa"/>
            <w:vAlign w:val="center"/>
          </w:tcPr>
          <w:p>
            <w:pPr>
              <w:pStyle w:val="15"/>
            </w:pPr>
            <w:r>
              <w:t>0.72</w:t>
            </w:r>
          </w:p>
        </w:tc>
        <w:tc>
          <w:tcPr>
            <w:tcW w:w="992" w:type="dxa"/>
            <w:vAlign w:val="center"/>
          </w:tcPr>
          <w:p>
            <w:pPr>
              <w:pStyle w:val="15"/>
            </w:pPr>
            <w:r>
              <w:t>0.72</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专用票据印刷费</w:t>
            </w:r>
          </w:p>
        </w:tc>
        <w:tc>
          <w:tcPr>
            <w:tcW w:w="893" w:type="dxa"/>
            <w:vAlign w:val="center"/>
          </w:tcPr>
          <w:p>
            <w:pPr>
              <w:pStyle w:val="15"/>
            </w:pPr>
            <w:r>
              <w:t>2.15</w:t>
            </w:r>
          </w:p>
        </w:tc>
        <w:tc>
          <w:tcPr>
            <w:tcW w:w="1134" w:type="dxa"/>
            <w:vAlign w:val="center"/>
          </w:tcPr>
          <w:p>
            <w:pPr>
              <w:pStyle w:val="16"/>
            </w:pPr>
            <w:r>
              <w:t>其他印刷服务</w:t>
            </w:r>
          </w:p>
        </w:tc>
        <w:tc>
          <w:tcPr>
            <w:tcW w:w="1205" w:type="dxa"/>
            <w:vAlign w:val="center"/>
          </w:tcPr>
          <w:p>
            <w:pPr>
              <w:pStyle w:val="16"/>
            </w:pPr>
            <w:r>
              <w:t>C08140199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2.15</w:t>
            </w:r>
          </w:p>
        </w:tc>
        <w:tc>
          <w:tcPr>
            <w:tcW w:w="1064" w:type="dxa"/>
            <w:vAlign w:val="center"/>
          </w:tcPr>
          <w:p>
            <w:pPr>
              <w:pStyle w:val="15"/>
            </w:pPr>
            <w:r>
              <w:t>2.15</w:t>
            </w:r>
          </w:p>
        </w:tc>
        <w:tc>
          <w:tcPr>
            <w:tcW w:w="992" w:type="dxa"/>
            <w:vAlign w:val="center"/>
          </w:tcPr>
          <w:p>
            <w:pPr>
              <w:pStyle w:val="15"/>
            </w:pPr>
            <w:r>
              <w:t>2.15</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第十届唐山农产品展示交易会组办经费</w:t>
            </w:r>
          </w:p>
        </w:tc>
        <w:tc>
          <w:tcPr>
            <w:tcW w:w="893" w:type="dxa"/>
            <w:vAlign w:val="center"/>
          </w:tcPr>
          <w:p>
            <w:pPr>
              <w:pStyle w:val="15"/>
            </w:pPr>
            <w:r>
              <w:t>20.00</w:t>
            </w:r>
          </w:p>
        </w:tc>
        <w:tc>
          <w:tcPr>
            <w:tcW w:w="1134" w:type="dxa"/>
            <w:vAlign w:val="center"/>
          </w:tcPr>
          <w:p>
            <w:pPr>
              <w:pStyle w:val="16"/>
            </w:pPr>
            <w:r>
              <w:t>其他服务</w:t>
            </w:r>
          </w:p>
        </w:tc>
        <w:tc>
          <w:tcPr>
            <w:tcW w:w="1205" w:type="dxa"/>
            <w:vAlign w:val="center"/>
          </w:tcPr>
          <w:p>
            <w:pPr>
              <w:pStyle w:val="16"/>
            </w:pPr>
            <w:r>
              <w:t>C99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180.00</w:t>
            </w:r>
          </w:p>
        </w:tc>
        <w:tc>
          <w:tcPr>
            <w:tcW w:w="1064" w:type="dxa"/>
            <w:vAlign w:val="center"/>
          </w:tcPr>
          <w:p>
            <w:pPr>
              <w:pStyle w:val="15"/>
            </w:pPr>
            <w:r>
              <w:t>180.00</w:t>
            </w:r>
          </w:p>
        </w:tc>
        <w:tc>
          <w:tcPr>
            <w:tcW w:w="992" w:type="dxa"/>
            <w:vAlign w:val="center"/>
          </w:tcPr>
          <w:p>
            <w:pPr>
              <w:pStyle w:val="15"/>
            </w:pPr>
            <w:r>
              <w:t>180.00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180.00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农产品区域公用品牌建设资金</w:t>
            </w:r>
          </w:p>
        </w:tc>
        <w:tc>
          <w:tcPr>
            <w:tcW w:w="893" w:type="dxa"/>
            <w:vAlign w:val="center"/>
          </w:tcPr>
          <w:p>
            <w:pPr>
              <w:pStyle w:val="15"/>
            </w:pPr>
            <w:r>
              <w:t>500.00</w:t>
            </w:r>
          </w:p>
        </w:tc>
        <w:tc>
          <w:tcPr>
            <w:tcW w:w="1134" w:type="dxa"/>
            <w:vAlign w:val="center"/>
          </w:tcPr>
          <w:p>
            <w:pPr>
              <w:pStyle w:val="16"/>
            </w:pPr>
            <w:r>
              <w:t>其他农林牧副渔服务</w:t>
            </w:r>
          </w:p>
        </w:tc>
        <w:tc>
          <w:tcPr>
            <w:tcW w:w="1205" w:type="dxa"/>
            <w:vAlign w:val="center"/>
          </w:tcPr>
          <w:p>
            <w:pPr>
              <w:pStyle w:val="16"/>
            </w:pPr>
            <w:r>
              <w:t>C2199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450.00</w:t>
            </w:r>
          </w:p>
        </w:tc>
        <w:tc>
          <w:tcPr>
            <w:tcW w:w="1064" w:type="dxa"/>
            <w:vAlign w:val="center"/>
          </w:tcPr>
          <w:p>
            <w:pPr>
              <w:pStyle w:val="15"/>
            </w:pPr>
            <w:r>
              <w:t>450.00</w:t>
            </w:r>
          </w:p>
        </w:tc>
        <w:tc>
          <w:tcPr>
            <w:tcW w:w="992" w:type="dxa"/>
            <w:vAlign w:val="center"/>
          </w:tcPr>
          <w:p>
            <w:pPr>
              <w:pStyle w:val="15"/>
            </w:pPr>
          </w:p>
        </w:tc>
        <w:tc>
          <w:tcPr>
            <w:tcW w:w="992" w:type="dxa"/>
            <w:vAlign w:val="center"/>
          </w:tcPr>
          <w:p>
            <w:pPr>
              <w:pStyle w:val="15"/>
            </w:pPr>
            <w:r>
              <w:t>450.00</w:t>
            </w: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农业综合发展(唐山市农业农村现代化发展规划编制)</w:t>
            </w:r>
          </w:p>
        </w:tc>
        <w:tc>
          <w:tcPr>
            <w:tcW w:w="893" w:type="dxa"/>
            <w:vAlign w:val="center"/>
          </w:tcPr>
          <w:p>
            <w:pPr>
              <w:pStyle w:val="15"/>
            </w:pPr>
            <w:r>
              <w:t>360.00</w:t>
            </w:r>
          </w:p>
        </w:tc>
        <w:tc>
          <w:tcPr>
            <w:tcW w:w="1134" w:type="dxa"/>
            <w:vAlign w:val="center"/>
          </w:tcPr>
          <w:p>
            <w:pPr>
              <w:pStyle w:val="16"/>
            </w:pPr>
            <w:r>
              <w:t>其他专业技术服务</w:t>
            </w:r>
          </w:p>
        </w:tc>
        <w:tc>
          <w:tcPr>
            <w:tcW w:w="1205" w:type="dxa"/>
            <w:vAlign w:val="center"/>
          </w:tcPr>
          <w:p>
            <w:pPr>
              <w:pStyle w:val="16"/>
            </w:pPr>
            <w:r>
              <w:t>C0908</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360.00</w:t>
            </w:r>
          </w:p>
        </w:tc>
        <w:tc>
          <w:tcPr>
            <w:tcW w:w="1064" w:type="dxa"/>
            <w:vAlign w:val="center"/>
          </w:tcPr>
          <w:p>
            <w:pPr>
              <w:pStyle w:val="15"/>
            </w:pPr>
            <w:r>
              <w:t>360.00</w:t>
            </w:r>
          </w:p>
        </w:tc>
        <w:tc>
          <w:tcPr>
            <w:tcW w:w="992" w:type="dxa"/>
            <w:vAlign w:val="center"/>
          </w:tcPr>
          <w:p>
            <w:pPr>
              <w:pStyle w:val="15"/>
            </w:pPr>
            <w:r>
              <w:t>360.00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农业综合发展（动物疫病防治及农作物有害生物防控-农作物有害生物防控）</w:t>
            </w:r>
          </w:p>
        </w:tc>
        <w:tc>
          <w:tcPr>
            <w:tcW w:w="893" w:type="dxa"/>
            <w:vAlign w:val="center"/>
          </w:tcPr>
          <w:p>
            <w:pPr>
              <w:pStyle w:val="15"/>
            </w:pPr>
            <w:r>
              <w:t>40.00</w:t>
            </w:r>
          </w:p>
        </w:tc>
        <w:tc>
          <w:tcPr>
            <w:tcW w:w="1134" w:type="dxa"/>
            <w:vAlign w:val="center"/>
          </w:tcPr>
          <w:p>
            <w:pPr>
              <w:pStyle w:val="16"/>
            </w:pPr>
            <w:r>
              <w:t>化学农药</w:t>
            </w:r>
          </w:p>
        </w:tc>
        <w:tc>
          <w:tcPr>
            <w:tcW w:w="1205" w:type="dxa"/>
            <w:vAlign w:val="center"/>
          </w:tcPr>
          <w:p>
            <w:pPr>
              <w:pStyle w:val="16"/>
            </w:pPr>
            <w:r>
              <w:t>A170106</w:t>
            </w:r>
          </w:p>
        </w:tc>
        <w:tc>
          <w:tcPr>
            <w:tcW w:w="709" w:type="dxa"/>
            <w:vAlign w:val="center"/>
          </w:tcPr>
          <w:p>
            <w:pPr>
              <w:pStyle w:val="17"/>
            </w:pPr>
            <w:r>
              <w:t>吨/座</w:t>
            </w:r>
          </w:p>
          <w:p>
            <w:pPr>
              <w:pStyle w:val="17"/>
            </w:pPr>
          </w:p>
        </w:tc>
        <w:tc>
          <w:tcPr>
            <w:tcW w:w="850" w:type="dxa"/>
            <w:vAlign w:val="center"/>
          </w:tcPr>
          <w:p>
            <w:pPr>
              <w:pStyle w:val="15"/>
            </w:pPr>
            <w:r>
              <w:t>.1</w:t>
            </w:r>
          </w:p>
        </w:tc>
        <w:tc>
          <w:tcPr>
            <w:tcW w:w="850" w:type="dxa"/>
            <w:vAlign w:val="center"/>
          </w:tcPr>
          <w:p>
            <w:pPr>
              <w:pStyle w:val="15"/>
            </w:pPr>
            <w:r>
              <w:t>50.00</w:t>
            </w:r>
          </w:p>
        </w:tc>
        <w:tc>
          <w:tcPr>
            <w:tcW w:w="1064" w:type="dxa"/>
            <w:vAlign w:val="center"/>
          </w:tcPr>
          <w:p>
            <w:pPr>
              <w:pStyle w:val="15"/>
            </w:pPr>
            <w:r>
              <w:t>5.00</w:t>
            </w:r>
          </w:p>
        </w:tc>
        <w:tc>
          <w:tcPr>
            <w:tcW w:w="992" w:type="dxa"/>
            <w:vAlign w:val="center"/>
          </w:tcPr>
          <w:p>
            <w:pPr>
              <w:pStyle w:val="15"/>
            </w:pPr>
            <w:r>
              <w:t>5.00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农业综合发展（动物疫病防治及农作物有害生物防控-农作物有害生物防控）</w:t>
            </w:r>
          </w:p>
        </w:tc>
        <w:tc>
          <w:tcPr>
            <w:tcW w:w="893" w:type="dxa"/>
            <w:vAlign w:val="center"/>
          </w:tcPr>
          <w:p>
            <w:pPr>
              <w:pStyle w:val="15"/>
            </w:pPr>
            <w:r>
              <w:t>40.00</w:t>
            </w:r>
          </w:p>
        </w:tc>
        <w:tc>
          <w:tcPr>
            <w:tcW w:w="1134" w:type="dxa"/>
            <w:vAlign w:val="center"/>
          </w:tcPr>
          <w:p>
            <w:pPr>
              <w:pStyle w:val="16"/>
            </w:pPr>
            <w:r>
              <w:t>化学农药</w:t>
            </w:r>
          </w:p>
        </w:tc>
        <w:tc>
          <w:tcPr>
            <w:tcW w:w="1205" w:type="dxa"/>
            <w:vAlign w:val="center"/>
          </w:tcPr>
          <w:p>
            <w:pPr>
              <w:pStyle w:val="16"/>
            </w:pPr>
            <w:r>
              <w:t>A170106</w:t>
            </w:r>
          </w:p>
        </w:tc>
        <w:tc>
          <w:tcPr>
            <w:tcW w:w="709" w:type="dxa"/>
            <w:vAlign w:val="center"/>
          </w:tcPr>
          <w:p>
            <w:pPr>
              <w:pStyle w:val="17"/>
            </w:pPr>
            <w:r>
              <w:t>吨/座</w:t>
            </w:r>
          </w:p>
          <w:p>
            <w:pPr>
              <w:pStyle w:val="17"/>
            </w:pPr>
          </w:p>
        </w:tc>
        <w:tc>
          <w:tcPr>
            <w:tcW w:w="850" w:type="dxa"/>
            <w:vAlign w:val="center"/>
          </w:tcPr>
          <w:p>
            <w:pPr>
              <w:pStyle w:val="15"/>
            </w:pPr>
            <w:r>
              <w:t>3</w:t>
            </w:r>
          </w:p>
        </w:tc>
        <w:tc>
          <w:tcPr>
            <w:tcW w:w="850" w:type="dxa"/>
            <w:vAlign w:val="center"/>
          </w:tcPr>
          <w:p>
            <w:pPr>
              <w:pStyle w:val="15"/>
            </w:pPr>
            <w:r>
              <w:t>10.00</w:t>
            </w:r>
          </w:p>
        </w:tc>
        <w:tc>
          <w:tcPr>
            <w:tcW w:w="1064" w:type="dxa"/>
            <w:vAlign w:val="center"/>
          </w:tcPr>
          <w:p>
            <w:pPr>
              <w:pStyle w:val="15"/>
            </w:pPr>
            <w:r>
              <w:t>30.00</w:t>
            </w:r>
          </w:p>
        </w:tc>
        <w:tc>
          <w:tcPr>
            <w:tcW w:w="992" w:type="dxa"/>
            <w:vAlign w:val="center"/>
          </w:tcPr>
          <w:p>
            <w:pPr>
              <w:pStyle w:val="15"/>
            </w:pPr>
            <w:r>
              <w:t>30.00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农业综合发展（动物疫病防治及农作物有害生物防控-农作物有害生物防控）</w:t>
            </w:r>
          </w:p>
        </w:tc>
        <w:tc>
          <w:tcPr>
            <w:tcW w:w="893" w:type="dxa"/>
            <w:vAlign w:val="center"/>
          </w:tcPr>
          <w:p>
            <w:pPr>
              <w:pStyle w:val="15"/>
            </w:pPr>
            <w:r>
              <w:t>40.00</w:t>
            </w:r>
          </w:p>
        </w:tc>
        <w:tc>
          <w:tcPr>
            <w:tcW w:w="1134" w:type="dxa"/>
            <w:vAlign w:val="center"/>
          </w:tcPr>
          <w:p>
            <w:pPr>
              <w:pStyle w:val="16"/>
            </w:pPr>
            <w:r>
              <w:t>其他不另分类的物品</w:t>
            </w:r>
          </w:p>
        </w:tc>
        <w:tc>
          <w:tcPr>
            <w:tcW w:w="1205" w:type="dxa"/>
            <w:vAlign w:val="center"/>
          </w:tcPr>
          <w:p>
            <w:pPr>
              <w:pStyle w:val="16"/>
            </w:pPr>
            <w:r>
              <w:t>A9999</w:t>
            </w:r>
          </w:p>
        </w:tc>
        <w:tc>
          <w:tcPr>
            <w:tcW w:w="709" w:type="dxa"/>
            <w:vAlign w:val="center"/>
          </w:tcPr>
          <w:p>
            <w:pPr>
              <w:pStyle w:val="17"/>
            </w:pPr>
            <w:r>
              <w:t>套</w:t>
            </w:r>
          </w:p>
          <w:p>
            <w:pPr>
              <w:pStyle w:val="17"/>
            </w:pPr>
          </w:p>
        </w:tc>
        <w:tc>
          <w:tcPr>
            <w:tcW w:w="850" w:type="dxa"/>
            <w:vAlign w:val="center"/>
          </w:tcPr>
          <w:p>
            <w:pPr>
              <w:pStyle w:val="15"/>
            </w:pPr>
            <w:r>
              <w:t>1</w:t>
            </w:r>
          </w:p>
        </w:tc>
        <w:tc>
          <w:tcPr>
            <w:tcW w:w="850" w:type="dxa"/>
            <w:vAlign w:val="center"/>
          </w:tcPr>
          <w:p>
            <w:pPr>
              <w:pStyle w:val="15"/>
            </w:pPr>
            <w:r>
              <w:t>5.00</w:t>
            </w:r>
          </w:p>
        </w:tc>
        <w:tc>
          <w:tcPr>
            <w:tcW w:w="1064" w:type="dxa"/>
            <w:vAlign w:val="center"/>
          </w:tcPr>
          <w:p>
            <w:pPr>
              <w:pStyle w:val="15"/>
            </w:pPr>
            <w:r>
              <w:t>5.00</w:t>
            </w:r>
          </w:p>
        </w:tc>
        <w:tc>
          <w:tcPr>
            <w:tcW w:w="992" w:type="dxa"/>
            <w:vAlign w:val="center"/>
          </w:tcPr>
          <w:p>
            <w:pPr>
              <w:pStyle w:val="15"/>
            </w:pPr>
            <w:r>
              <w:t>5.00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农业综合发展（动物疫病防治及农作物有害生物防控——印制犬只狂犬病免疫证）</w:t>
            </w:r>
          </w:p>
        </w:tc>
        <w:tc>
          <w:tcPr>
            <w:tcW w:w="893" w:type="dxa"/>
            <w:vAlign w:val="center"/>
          </w:tcPr>
          <w:p>
            <w:pPr>
              <w:pStyle w:val="15"/>
            </w:pPr>
            <w:r>
              <w:t>20.00</w:t>
            </w:r>
          </w:p>
        </w:tc>
        <w:tc>
          <w:tcPr>
            <w:tcW w:w="1134" w:type="dxa"/>
            <w:vAlign w:val="center"/>
          </w:tcPr>
          <w:p>
            <w:pPr>
              <w:pStyle w:val="16"/>
            </w:pPr>
            <w:r>
              <w:t>其他服务</w:t>
            </w:r>
          </w:p>
        </w:tc>
        <w:tc>
          <w:tcPr>
            <w:tcW w:w="1205" w:type="dxa"/>
            <w:vAlign w:val="center"/>
          </w:tcPr>
          <w:p>
            <w:pPr>
              <w:pStyle w:val="16"/>
            </w:pPr>
            <w:r>
              <w:t>C99</w:t>
            </w:r>
          </w:p>
        </w:tc>
        <w:tc>
          <w:tcPr>
            <w:tcW w:w="709" w:type="dxa"/>
            <w:vAlign w:val="center"/>
          </w:tcPr>
          <w:p>
            <w:pPr>
              <w:pStyle w:val="17"/>
            </w:pPr>
            <w:r>
              <w:t>本</w:t>
            </w:r>
          </w:p>
          <w:p>
            <w:pPr>
              <w:pStyle w:val="17"/>
            </w:pPr>
          </w:p>
        </w:tc>
        <w:tc>
          <w:tcPr>
            <w:tcW w:w="850" w:type="dxa"/>
            <w:vAlign w:val="center"/>
          </w:tcPr>
          <w:p>
            <w:pPr>
              <w:pStyle w:val="15"/>
            </w:pPr>
            <w:r>
              <w:t>100000</w:t>
            </w:r>
          </w:p>
        </w:tc>
        <w:tc>
          <w:tcPr>
            <w:tcW w:w="850" w:type="dxa"/>
            <w:vAlign w:val="center"/>
          </w:tcPr>
          <w:p>
            <w:pPr>
              <w:pStyle w:val="15"/>
            </w:pPr>
            <w:r>
              <w:t>0.00</w:t>
            </w:r>
          </w:p>
        </w:tc>
        <w:tc>
          <w:tcPr>
            <w:tcW w:w="1064" w:type="dxa"/>
            <w:vAlign w:val="center"/>
          </w:tcPr>
          <w:p>
            <w:pPr>
              <w:pStyle w:val="15"/>
            </w:pPr>
            <w:r>
              <w:t>20.00</w:t>
            </w:r>
          </w:p>
        </w:tc>
        <w:tc>
          <w:tcPr>
            <w:tcW w:w="992" w:type="dxa"/>
            <w:vAlign w:val="center"/>
          </w:tcPr>
          <w:p>
            <w:pPr>
              <w:pStyle w:val="15"/>
            </w:pPr>
            <w:r>
              <w:t>20.00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农业综合发展（农产品质量安全保障经费)</w:t>
            </w:r>
          </w:p>
        </w:tc>
        <w:tc>
          <w:tcPr>
            <w:tcW w:w="893" w:type="dxa"/>
            <w:vAlign w:val="center"/>
          </w:tcPr>
          <w:p>
            <w:pPr>
              <w:pStyle w:val="15"/>
            </w:pPr>
            <w:r>
              <w:t>645.00</w:t>
            </w:r>
          </w:p>
        </w:tc>
        <w:tc>
          <w:tcPr>
            <w:tcW w:w="1134" w:type="dxa"/>
            <w:vAlign w:val="center"/>
          </w:tcPr>
          <w:p>
            <w:pPr>
              <w:pStyle w:val="16"/>
            </w:pPr>
            <w:r>
              <w:t>嵌入式软件</w:t>
            </w:r>
          </w:p>
        </w:tc>
        <w:tc>
          <w:tcPr>
            <w:tcW w:w="1205" w:type="dxa"/>
            <w:vAlign w:val="center"/>
          </w:tcPr>
          <w:p>
            <w:pPr>
              <w:pStyle w:val="16"/>
            </w:pPr>
            <w:r>
              <w:t>A02010804</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32.00</w:t>
            </w:r>
          </w:p>
        </w:tc>
        <w:tc>
          <w:tcPr>
            <w:tcW w:w="1064" w:type="dxa"/>
            <w:vAlign w:val="center"/>
          </w:tcPr>
          <w:p>
            <w:pPr>
              <w:pStyle w:val="15"/>
            </w:pPr>
            <w:r>
              <w:t>32.00</w:t>
            </w:r>
          </w:p>
        </w:tc>
        <w:tc>
          <w:tcPr>
            <w:tcW w:w="992" w:type="dxa"/>
            <w:vAlign w:val="center"/>
          </w:tcPr>
          <w:p>
            <w:pPr>
              <w:pStyle w:val="15"/>
            </w:pPr>
            <w:r>
              <w:t>32.00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农业综合发展（农产品质量安全保障经费)</w:t>
            </w:r>
          </w:p>
        </w:tc>
        <w:tc>
          <w:tcPr>
            <w:tcW w:w="893" w:type="dxa"/>
            <w:vAlign w:val="center"/>
          </w:tcPr>
          <w:p>
            <w:pPr>
              <w:pStyle w:val="15"/>
            </w:pPr>
            <w:r>
              <w:t>645.00</w:t>
            </w:r>
          </w:p>
        </w:tc>
        <w:tc>
          <w:tcPr>
            <w:tcW w:w="1134" w:type="dxa"/>
            <w:vAlign w:val="center"/>
          </w:tcPr>
          <w:p>
            <w:pPr>
              <w:pStyle w:val="16"/>
            </w:pPr>
            <w:r>
              <w:t>农林牧渔专用仪器</w:t>
            </w:r>
          </w:p>
        </w:tc>
        <w:tc>
          <w:tcPr>
            <w:tcW w:w="1205" w:type="dxa"/>
            <w:vAlign w:val="center"/>
          </w:tcPr>
          <w:p>
            <w:pPr>
              <w:pStyle w:val="16"/>
            </w:pPr>
            <w:r>
              <w:t>A033401</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3.80</w:t>
            </w:r>
          </w:p>
        </w:tc>
        <w:tc>
          <w:tcPr>
            <w:tcW w:w="1064" w:type="dxa"/>
            <w:vAlign w:val="center"/>
          </w:tcPr>
          <w:p>
            <w:pPr>
              <w:pStyle w:val="15"/>
            </w:pPr>
            <w:r>
              <w:t>3.80</w:t>
            </w:r>
          </w:p>
        </w:tc>
        <w:tc>
          <w:tcPr>
            <w:tcW w:w="992" w:type="dxa"/>
            <w:vAlign w:val="center"/>
          </w:tcPr>
          <w:p>
            <w:pPr>
              <w:pStyle w:val="15"/>
            </w:pPr>
            <w:r>
              <w:t>3.80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农业综合发展（农产品质量安全保障经费)</w:t>
            </w:r>
          </w:p>
        </w:tc>
        <w:tc>
          <w:tcPr>
            <w:tcW w:w="893" w:type="dxa"/>
            <w:vAlign w:val="center"/>
          </w:tcPr>
          <w:p>
            <w:pPr>
              <w:pStyle w:val="15"/>
            </w:pPr>
            <w:r>
              <w:t>645.00</w:t>
            </w:r>
          </w:p>
        </w:tc>
        <w:tc>
          <w:tcPr>
            <w:tcW w:w="1134" w:type="dxa"/>
            <w:vAlign w:val="center"/>
          </w:tcPr>
          <w:p>
            <w:pPr>
              <w:pStyle w:val="16"/>
            </w:pPr>
            <w:r>
              <w:t>农林牧渔专用仪器</w:t>
            </w:r>
          </w:p>
        </w:tc>
        <w:tc>
          <w:tcPr>
            <w:tcW w:w="1205" w:type="dxa"/>
            <w:vAlign w:val="center"/>
          </w:tcPr>
          <w:p>
            <w:pPr>
              <w:pStyle w:val="16"/>
            </w:pPr>
            <w:r>
              <w:t>A033401</w:t>
            </w:r>
          </w:p>
        </w:tc>
        <w:tc>
          <w:tcPr>
            <w:tcW w:w="709" w:type="dxa"/>
            <w:vAlign w:val="center"/>
          </w:tcPr>
          <w:p>
            <w:pPr>
              <w:pStyle w:val="17"/>
            </w:pPr>
            <w:r>
              <w:t>台</w:t>
            </w:r>
          </w:p>
          <w:p>
            <w:pPr>
              <w:pStyle w:val="17"/>
            </w:pPr>
          </w:p>
        </w:tc>
        <w:tc>
          <w:tcPr>
            <w:tcW w:w="850" w:type="dxa"/>
            <w:vAlign w:val="center"/>
          </w:tcPr>
          <w:p>
            <w:pPr>
              <w:pStyle w:val="15"/>
            </w:pPr>
            <w:r>
              <w:t>2</w:t>
            </w:r>
          </w:p>
        </w:tc>
        <w:tc>
          <w:tcPr>
            <w:tcW w:w="850" w:type="dxa"/>
            <w:vAlign w:val="center"/>
          </w:tcPr>
          <w:p>
            <w:pPr>
              <w:pStyle w:val="15"/>
            </w:pPr>
            <w:r>
              <w:t>4.80</w:t>
            </w:r>
          </w:p>
        </w:tc>
        <w:tc>
          <w:tcPr>
            <w:tcW w:w="1064" w:type="dxa"/>
            <w:vAlign w:val="center"/>
          </w:tcPr>
          <w:p>
            <w:pPr>
              <w:pStyle w:val="15"/>
            </w:pPr>
            <w:r>
              <w:t>9.60</w:t>
            </w:r>
          </w:p>
        </w:tc>
        <w:tc>
          <w:tcPr>
            <w:tcW w:w="992" w:type="dxa"/>
            <w:vAlign w:val="center"/>
          </w:tcPr>
          <w:p>
            <w:pPr>
              <w:pStyle w:val="15"/>
            </w:pPr>
            <w:r>
              <w:t>9.60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农业综合发展（农产品质量安全保障经费)</w:t>
            </w:r>
          </w:p>
        </w:tc>
        <w:tc>
          <w:tcPr>
            <w:tcW w:w="893" w:type="dxa"/>
            <w:vAlign w:val="center"/>
          </w:tcPr>
          <w:p>
            <w:pPr>
              <w:pStyle w:val="15"/>
            </w:pPr>
            <w:r>
              <w:t>645.00</w:t>
            </w:r>
          </w:p>
        </w:tc>
        <w:tc>
          <w:tcPr>
            <w:tcW w:w="1134" w:type="dxa"/>
            <w:vAlign w:val="center"/>
          </w:tcPr>
          <w:p>
            <w:pPr>
              <w:pStyle w:val="16"/>
            </w:pPr>
            <w:r>
              <w:t>化学试剂和助剂</w:t>
            </w:r>
          </w:p>
        </w:tc>
        <w:tc>
          <w:tcPr>
            <w:tcW w:w="1205" w:type="dxa"/>
            <w:vAlign w:val="center"/>
          </w:tcPr>
          <w:p>
            <w:pPr>
              <w:pStyle w:val="16"/>
            </w:pPr>
            <w:r>
              <w:t>A170114</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30.50</w:t>
            </w:r>
          </w:p>
        </w:tc>
        <w:tc>
          <w:tcPr>
            <w:tcW w:w="1064" w:type="dxa"/>
            <w:vAlign w:val="center"/>
          </w:tcPr>
          <w:p>
            <w:pPr>
              <w:pStyle w:val="15"/>
            </w:pPr>
            <w:r>
              <w:t>30.50</w:t>
            </w:r>
          </w:p>
        </w:tc>
        <w:tc>
          <w:tcPr>
            <w:tcW w:w="992" w:type="dxa"/>
            <w:vAlign w:val="center"/>
          </w:tcPr>
          <w:p>
            <w:pPr>
              <w:pStyle w:val="15"/>
            </w:pPr>
            <w:r>
              <w:t>30.50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农业综合发展（农田建设项目管理专项工作经费）</w:t>
            </w:r>
          </w:p>
        </w:tc>
        <w:tc>
          <w:tcPr>
            <w:tcW w:w="893" w:type="dxa"/>
            <w:vAlign w:val="center"/>
          </w:tcPr>
          <w:p>
            <w:pPr>
              <w:pStyle w:val="15"/>
            </w:pPr>
            <w:r>
              <w:t>50.00</w:t>
            </w:r>
          </w:p>
        </w:tc>
        <w:tc>
          <w:tcPr>
            <w:tcW w:w="1134" w:type="dxa"/>
            <w:vAlign w:val="center"/>
          </w:tcPr>
          <w:p>
            <w:pPr>
              <w:pStyle w:val="16"/>
            </w:pPr>
            <w:r>
              <w:t>其他农林牧副渔服务</w:t>
            </w:r>
          </w:p>
        </w:tc>
        <w:tc>
          <w:tcPr>
            <w:tcW w:w="1205" w:type="dxa"/>
            <w:vAlign w:val="center"/>
          </w:tcPr>
          <w:p>
            <w:pPr>
              <w:pStyle w:val="16"/>
            </w:pPr>
            <w:r>
              <w:t>C2199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50.00</w:t>
            </w:r>
          </w:p>
        </w:tc>
        <w:tc>
          <w:tcPr>
            <w:tcW w:w="1064" w:type="dxa"/>
            <w:vAlign w:val="center"/>
          </w:tcPr>
          <w:p>
            <w:pPr>
              <w:pStyle w:val="15"/>
            </w:pPr>
            <w:r>
              <w:t>50.00</w:t>
            </w:r>
          </w:p>
        </w:tc>
        <w:tc>
          <w:tcPr>
            <w:tcW w:w="992" w:type="dxa"/>
            <w:vAlign w:val="center"/>
          </w:tcPr>
          <w:p>
            <w:pPr>
              <w:pStyle w:val="15"/>
            </w:pPr>
            <w:r>
              <w:t>50.00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农业综合发展（农用地土壤环境质量监测及污染耕地修复治理）</w:t>
            </w:r>
          </w:p>
        </w:tc>
        <w:tc>
          <w:tcPr>
            <w:tcW w:w="893" w:type="dxa"/>
            <w:vAlign w:val="center"/>
          </w:tcPr>
          <w:p>
            <w:pPr>
              <w:pStyle w:val="15"/>
            </w:pPr>
            <w:r>
              <w:t>160.00</w:t>
            </w:r>
          </w:p>
        </w:tc>
        <w:tc>
          <w:tcPr>
            <w:tcW w:w="1134" w:type="dxa"/>
            <w:vAlign w:val="center"/>
          </w:tcPr>
          <w:p>
            <w:pPr>
              <w:pStyle w:val="16"/>
            </w:pPr>
            <w:r>
              <w:t>有机肥料及微生物肥料</w:t>
            </w:r>
          </w:p>
        </w:tc>
        <w:tc>
          <w:tcPr>
            <w:tcW w:w="1205" w:type="dxa"/>
            <w:vAlign w:val="center"/>
          </w:tcPr>
          <w:p>
            <w:pPr>
              <w:pStyle w:val="16"/>
            </w:pPr>
            <w:r>
              <w:t>A170105</w:t>
            </w:r>
          </w:p>
        </w:tc>
        <w:tc>
          <w:tcPr>
            <w:tcW w:w="709" w:type="dxa"/>
            <w:vAlign w:val="center"/>
          </w:tcPr>
          <w:p>
            <w:pPr>
              <w:pStyle w:val="17"/>
            </w:pPr>
            <w:r>
              <w:t>套</w:t>
            </w:r>
          </w:p>
          <w:p>
            <w:pPr>
              <w:pStyle w:val="17"/>
            </w:pPr>
          </w:p>
        </w:tc>
        <w:tc>
          <w:tcPr>
            <w:tcW w:w="850" w:type="dxa"/>
            <w:vAlign w:val="center"/>
          </w:tcPr>
          <w:p>
            <w:pPr>
              <w:pStyle w:val="15"/>
            </w:pPr>
            <w:r>
              <w:t>1</w:t>
            </w:r>
          </w:p>
        </w:tc>
        <w:tc>
          <w:tcPr>
            <w:tcW w:w="850" w:type="dxa"/>
            <w:vAlign w:val="center"/>
          </w:tcPr>
          <w:p>
            <w:pPr>
              <w:pStyle w:val="15"/>
            </w:pPr>
            <w:r>
              <w:t>45.00</w:t>
            </w:r>
          </w:p>
        </w:tc>
        <w:tc>
          <w:tcPr>
            <w:tcW w:w="1064" w:type="dxa"/>
            <w:vAlign w:val="center"/>
          </w:tcPr>
          <w:p>
            <w:pPr>
              <w:pStyle w:val="15"/>
            </w:pPr>
            <w:r>
              <w:t>45.00</w:t>
            </w:r>
          </w:p>
        </w:tc>
        <w:tc>
          <w:tcPr>
            <w:tcW w:w="992" w:type="dxa"/>
            <w:vAlign w:val="center"/>
          </w:tcPr>
          <w:p>
            <w:pPr>
              <w:pStyle w:val="15"/>
            </w:pPr>
            <w:r>
              <w:t>45.00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农业综合发展（农用地土壤环境质量监测及污染耕地修复治理）</w:t>
            </w:r>
          </w:p>
        </w:tc>
        <w:tc>
          <w:tcPr>
            <w:tcW w:w="893" w:type="dxa"/>
            <w:vAlign w:val="center"/>
          </w:tcPr>
          <w:p>
            <w:pPr>
              <w:pStyle w:val="15"/>
            </w:pPr>
            <w:r>
              <w:t>160.00</w:t>
            </w:r>
          </w:p>
        </w:tc>
        <w:tc>
          <w:tcPr>
            <w:tcW w:w="1134" w:type="dxa"/>
            <w:vAlign w:val="center"/>
          </w:tcPr>
          <w:p>
            <w:pPr>
              <w:pStyle w:val="16"/>
            </w:pPr>
            <w:r>
              <w:t>其他化学制品</w:t>
            </w:r>
          </w:p>
        </w:tc>
        <w:tc>
          <w:tcPr>
            <w:tcW w:w="1205" w:type="dxa"/>
            <w:vAlign w:val="center"/>
          </w:tcPr>
          <w:p>
            <w:pPr>
              <w:pStyle w:val="16"/>
            </w:pPr>
            <w:r>
              <w:t>A170199</w:t>
            </w:r>
          </w:p>
        </w:tc>
        <w:tc>
          <w:tcPr>
            <w:tcW w:w="709" w:type="dxa"/>
            <w:vAlign w:val="center"/>
          </w:tcPr>
          <w:p>
            <w:pPr>
              <w:pStyle w:val="17"/>
            </w:pPr>
            <w:r>
              <w:t>套</w:t>
            </w:r>
          </w:p>
          <w:p>
            <w:pPr>
              <w:pStyle w:val="17"/>
            </w:pPr>
          </w:p>
        </w:tc>
        <w:tc>
          <w:tcPr>
            <w:tcW w:w="850" w:type="dxa"/>
            <w:vAlign w:val="center"/>
          </w:tcPr>
          <w:p>
            <w:pPr>
              <w:pStyle w:val="15"/>
            </w:pPr>
            <w:r>
              <w:t>1</w:t>
            </w:r>
          </w:p>
        </w:tc>
        <w:tc>
          <w:tcPr>
            <w:tcW w:w="850" w:type="dxa"/>
            <w:vAlign w:val="center"/>
          </w:tcPr>
          <w:p>
            <w:pPr>
              <w:pStyle w:val="15"/>
            </w:pPr>
            <w:r>
              <w:t>80.00</w:t>
            </w:r>
          </w:p>
        </w:tc>
        <w:tc>
          <w:tcPr>
            <w:tcW w:w="1064" w:type="dxa"/>
            <w:vAlign w:val="center"/>
          </w:tcPr>
          <w:p>
            <w:pPr>
              <w:pStyle w:val="15"/>
            </w:pPr>
            <w:r>
              <w:t>80.00</w:t>
            </w:r>
          </w:p>
        </w:tc>
        <w:tc>
          <w:tcPr>
            <w:tcW w:w="992" w:type="dxa"/>
            <w:vAlign w:val="center"/>
          </w:tcPr>
          <w:p>
            <w:pPr>
              <w:pStyle w:val="15"/>
            </w:pPr>
            <w:r>
              <w:t>80.00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农业综合发展（渔业增殖与保护）</w:t>
            </w:r>
          </w:p>
        </w:tc>
        <w:tc>
          <w:tcPr>
            <w:tcW w:w="893" w:type="dxa"/>
            <w:vAlign w:val="center"/>
          </w:tcPr>
          <w:p>
            <w:pPr>
              <w:pStyle w:val="15"/>
            </w:pPr>
            <w:r>
              <w:t>50.00</w:t>
            </w:r>
          </w:p>
        </w:tc>
        <w:tc>
          <w:tcPr>
            <w:tcW w:w="1134" w:type="dxa"/>
            <w:vAlign w:val="center"/>
          </w:tcPr>
          <w:p>
            <w:pPr>
              <w:pStyle w:val="16"/>
            </w:pPr>
            <w:r>
              <w:t>淡水鱼苗</w:t>
            </w:r>
          </w:p>
        </w:tc>
        <w:tc>
          <w:tcPr>
            <w:tcW w:w="1205" w:type="dxa"/>
            <w:vAlign w:val="center"/>
          </w:tcPr>
          <w:p>
            <w:pPr>
              <w:pStyle w:val="16"/>
            </w:pPr>
            <w:r>
              <w:t>A12050501</w:t>
            </w:r>
          </w:p>
        </w:tc>
        <w:tc>
          <w:tcPr>
            <w:tcW w:w="709" w:type="dxa"/>
            <w:vAlign w:val="center"/>
          </w:tcPr>
          <w:p>
            <w:pPr>
              <w:pStyle w:val="17"/>
            </w:pPr>
            <w:r>
              <w:t>斤</w:t>
            </w:r>
          </w:p>
          <w:p>
            <w:pPr>
              <w:pStyle w:val="17"/>
            </w:pPr>
          </w:p>
        </w:tc>
        <w:tc>
          <w:tcPr>
            <w:tcW w:w="850" w:type="dxa"/>
            <w:vAlign w:val="center"/>
          </w:tcPr>
          <w:p>
            <w:pPr>
              <w:pStyle w:val="15"/>
            </w:pPr>
            <w:r>
              <w:t>62500</w:t>
            </w:r>
          </w:p>
        </w:tc>
        <w:tc>
          <w:tcPr>
            <w:tcW w:w="850" w:type="dxa"/>
            <w:vAlign w:val="center"/>
          </w:tcPr>
          <w:p>
            <w:pPr>
              <w:pStyle w:val="15"/>
            </w:pPr>
            <w:r>
              <w:t>0.00</w:t>
            </w:r>
          </w:p>
        </w:tc>
        <w:tc>
          <w:tcPr>
            <w:tcW w:w="1064" w:type="dxa"/>
            <w:vAlign w:val="center"/>
          </w:tcPr>
          <w:p>
            <w:pPr>
              <w:pStyle w:val="15"/>
            </w:pPr>
            <w:r>
              <w:t>50.00</w:t>
            </w:r>
          </w:p>
        </w:tc>
        <w:tc>
          <w:tcPr>
            <w:tcW w:w="992" w:type="dxa"/>
            <w:vAlign w:val="center"/>
          </w:tcPr>
          <w:p>
            <w:pPr>
              <w:pStyle w:val="15"/>
            </w:pPr>
            <w:r>
              <w:t>50.00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唐山市农业农村局（事业）小计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1.20</w:t>
            </w:r>
          </w:p>
        </w:tc>
        <w:tc>
          <w:tcPr>
            <w:tcW w:w="992" w:type="dxa"/>
            <w:vAlign w:val="center"/>
          </w:tcPr>
          <w:p>
            <w:pPr>
              <w:pStyle w:val="19"/>
            </w:pPr>
            <w:r>
              <w:t>1.20</w:t>
            </w:r>
          </w:p>
        </w:tc>
        <w:tc>
          <w:tcPr>
            <w:tcW w:w="992" w:type="dxa"/>
            <w:vAlign w:val="center"/>
          </w:tcPr>
          <w:p>
            <w:pPr>
              <w:pStyle w:val="19"/>
            </w:pP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1.20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土肥水工作专项购置</w:t>
            </w:r>
          </w:p>
        </w:tc>
        <w:tc>
          <w:tcPr>
            <w:tcW w:w="893" w:type="dxa"/>
            <w:vAlign w:val="center"/>
          </w:tcPr>
          <w:p>
            <w:pPr>
              <w:pStyle w:val="15"/>
            </w:pPr>
            <w:r>
              <w:t>1.20</w:t>
            </w:r>
          </w:p>
        </w:tc>
        <w:tc>
          <w:tcPr>
            <w:tcW w:w="1134" w:type="dxa"/>
            <w:vAlign w:val="center"/>
          </w:tcPr>
          <w:p>
            <w:pPr>
              <w:pStyle w:val="16"/>
            </w:pPr>
            <w:r>
              <w:t>空调机</w:t>
            </w:r>
          </w:p>
        </w:tc>
        <w:tc>
          <w:tcPr>
            <w:tcW w:w="1205" w:type="dxa"/>
            <w:vAlign w:val="center"/>
          </w:tcPr>
          <w:p>
            <w:pPr>
              <w:pStyle w:val="16"/>
            </w:pPr>
            <w:r>
              <w:t>A0206180203</w:t>
            </w:r>
          </w:p>
        </w:tc>
        <w:tc>
          <w:tcPr>
            <w:tcW w:w="709" w:type="dxa"/>
            <w:vAlign w:val="center"/>
          </w:tcPr>
          <w:p>
            <w:pPr>
              <w:pStyle w:val="17"/>
            </w:pPr>
            <w:r>
              <w:t>台</w:t>
            </w:r>
          </w:p>
          <w:p>
            <w:pPr>
              <w:pStyle w:val="17"/>
            </w:pPr>
          </w:p>
        </w:tc>
        <w:tc>
          <w:tcPr>
            <w:tcW w:w="850" w:type="dxa"/>
            <w:vAlign w:val="center"/>
          </w:tcPr>
          <w:p>
            <w:pPr>
              <w:pStyle w:val="15"/>
            </w:pPr>
            <w:r>
              <w:t>1</w:t>
            </w:r>
          </w:p>
        </w:tc>
        <w:tc>
          <w:tcPr>
            <w:tcW w:w="850" w:type="dxa"/>
            <w:vAlign w:val="center"/>
          </w:tcPr>
          <w:p>
            <w:pPr>
              <w:pStyle w:val="15"/>
            </w:pPr>
            <w:r>
              <w:t>0.40</w:t>
            </w:r>
          </w:p>
        </w:tc>
        <w:tc>
          <w:tcPr>
            <w:tcW w:w="1064" w:type="dxa"/>
            <w:vAlign w:val="center"/>
          </w:tcPr>
          <w:p>
            <w:pPr>
              <w:pStyle w:val="15"/>
            </w:pPr>
            <w:r>
              <w:t>0.40</w:t>
            </w:r>
          </w:p>
        </w:tc>
        <w:tc>
          <w:tcPr>
            <w:tcW w:w="992" w:type="dxa"/>
            <w:vAlign w:val="center"/>
          </w:tcPr>
          <w:p>
            <w:pPr>
              <w:pStyle w:val="15"/>
            </w:pPr>
            <w:r>
              <w:t>0.40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土肥水工作专项购置</w:t>
            </w:r>
          </w:p>
        </w:tc>
        <w:tc>
          <w:tcPr>
            <w:tcW w:w="893" w:type="dxa"/>
            <w:vAlign w:val="center"/>
          </w:tcPr>
          <w:p>
            <w:pPr>
              <w:pStyle w:val="15"/>
            </w:pPr>
            <w:r>
              <w:t>1.20</w:t>
            </w:r>
          </w:p>
        </w:tc>
        <w:tc>
          <w:tcPr>
            <w:tcW w:w="1134" w:type="dxa"/>
            <w:vAlign w:val="center"/>
          </w:tcPr>
          <w:p>
            <w:pPr>
              <w:pStyle w:val="16"/>
            </w:pPr>
            <w:r>
              <w:t>空调机</w:t>
            </w:r>
          </w:p>
        </w:tc>
        <w:tc>
          <w:tcPr>
            <w:tcW w:w="1205" w:type="dxa"/>
            <w:vAlign w:val="center"/>
          </w:tcPr>
          <w:p>
            <w:pPr>
              <w:pStyle w:val="16"/>
            </w:pPr>
            <w:r>
              <w:t>A0206180203</w:t>
            </w:r>
          </w:p>
        </w:tc>
        <w:tc>
          <w:tcPr>
            <w:tcW w:w="709" w:type="dxa"/>
            <w:vAlign w:val="center"/>
          </w:tcPr>
          <w:p>
            <w:pPr>
              <w:pStyle w:val="17"/>
            </w:pPr>
            <w:r>
              <w:t>台</w:t>
            </w:r>
          </w:p>
          <w:p>
            <w:pPr>
              <w:pStyle w:val="17"/>
            </w:pPr>
          </w:p>
        </w:tc>
        <w:tc>
          <w:tcPr>
            <w:tcW w:w="850" w:type="dxa"/>
            <w:vAlign w:val="center"/>
          </w:tcPr>
          <w:p>
            <w:pPr>
              <w:pStyle w:val="15"/>
            </w:pPr>
            <w:r>
              <w:t>1</w:t>
            </w:r>
          </w:p>
        </w:tc>
        <w:tc>
          <w:tcPr>
            <w:tcW w:w="850" w:type="dxa"/>
            <w:vAlign w:val="center"/>
          </w:tcPr>
          <w:p>
            <w:pPr>
              <w:pStyle w:val="15"/>
            </w:pPr>
            <w:r>
              <w:t>0.80</w:t>
            </w:r>
          </w:p>
        </w:tc>
        <w:tc>
          <w:tcPr>
            <w:tcW w:w="1064" w:type="dxa"/>
            <w:vAlign w:val="center"/>
          </w:tcPr>
          <w:p>
            <w:pPr>
              <w:pStyle w:val="15"/>
            </w:pPr>
            <w:r>
              <w:t>0.80</w:t>
            </w:r>
          </w:p>
        </w:tc>
        <w:tc>
          <w:tcPr>
            <w:tcW w:w="992" w:type="dxa"/>
            <w:vAlign w:val="center"/>
          </w:tcPr>
          <w:p>
            <w:pPr>
              <w:pStyle w:val="15"/>
            </w:pPr>
            <w:r>
              <w:t>0.80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唐山市农业综合行政执法支队小计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24.17</w:t>
            </w:r>
          </w:p>
        </w:tc>
        <w:tc>
          <w:tcPr>
            <w:tcW w:w="992" w:type="dxa"/>
            <w:vAlign w:val="center"/>
          </w:tcPr>
          <w:p>
            <w:pPr>
              <w:pStyle w:val="19"/>
            </w:pPr>
            <w:r>
              <w:t>24.17</w:t>
            </w:r>
          </w:p>
        </w:tc>
        <w:tc>
          <w:tcPr>
            <w:tcW w:w="992" w:type="dxa"/>
            <w:vAlign w:val="center"/>
          </w:tcPr>
          <w:p>
            <w:pPr>
              <w:pStyle w:val="19"/>
            </w:pP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24.17</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农业综合行政执法制式服装和标志费用</w:t>
            </w:r>
          </w:p>
        </w:tc>
        <w:tc>
          <w:tcPr>
            <w:tcW w:w="893" w:type="dxa"/>
            <w:vAlign w:val="center"/>
          </w:tcPr>
          <w:p>
            <w:pPr>
              <w:pStyle w:val="15"/>
            </w:pPr>
            <w:r>
              <w:t>22.57</w:t>
            </w:r>
          </w:p>
        </w:tc>
        <w:tc>
          <w:tcPr>
            <w:tcW w:w="1134" w:type="dxa"/>
            <w:vAlign w:val="center"/>
          </w:tcPr>
          <w:p>
            <w:pPr>
              <w:pStyle w:val="16"/>
            </w:pPr>
            <w:r>
              <w:t>制服</w:t>
            </w:r>
          </w:p>
        </w:tc>
        <w:tc>
          <w:tcPr>
            <w:tcW w:w="1205" w:type="dxa"/>
            <w:vAlign w:val="center"/>
          </w:tcPr>
          <w:p>
            <w:pPr>
              <w:pStyle w:val="16"/>
            </w:pPr>
            <w:r>
              <w:t>A07030101</w:t>
            </w:r>
          </w:p>
        </w:tc>
        <w:tc>
          <w:tcPr>
            <w:tcW w:w="709" w:type="dxa"/>
            <w:vAlign w:val="center"/>
          </w:tcPr>
          <w:p>
            <w:pPr>
              <w:pStyle w:val="17"/>
            </w:pPr>
            <w:r>
              <w:t>套</w:t>
            </w:r>
          </w:p>
          <w:p>
            <w:pPr>
              <w:pStyle w:val="17"/>
            </w:pPr>
          </w:p>
        </w:tc>
        <w:tc>
          <w:tcPr>
            <w:tcW w:w="850" w:type="dxa"/>
            <w:vAlign w:val="center"/>
          </w:tcPr>
          <w:p>
            <w:pPr>
              <w:pStyle w:val="15"/>
            </w:pPr>
            <w:r>
              <w:t>1</w:t>
            </w:r>
          </w:p>
        </w:tc>
        <w:tc>
          <w:tcPr>
            <w:tcW w:w="850" w:type="dxa"/>
            <w:vAlign w:val="center"/>
          </w:tcPr>
          <w:p>
            <w:pPr>
              <w:pStyle w:val="15"/>
            </w:pPr>
            <w:r>
              <w:t>22.57</w:t>
            </w:r>
          </w:p>
        </w:tc>
        <w:tc>
          <w:tcPr>
            <w:tcW w:w="1064" w:type="dxa"/>
            <w:vAlign w:val="center"/>
          </w:tcPr>
          <w:p>
            <w:pPr>
              <w:pStyle w:val="15"/>
            </w:pPr>
            <w:r>
              <w:t>22.57</w:t>
            </w:r>
          </w:p>
        </w:tc>
        <w:tc>
          <w:tcPr>
            <w:tcW w:w="992" w:type="dxa"/>
            <w:vAlign w:val="center"/>
          </w:tcPr>
          <w:p>
            <w:pPr>
              <w:pStyle w:val="15"/>
            </w:pPr>
            <w:r>
              <w:t>22.57</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执法装备购置</w:t>
            </w:r>
          </w:p>
        </w:tc>
        <w:tc>
          <w:tcPr>
            <w:tcW w:w="893" w:type="dxa"/>
            <w:vAlign w:val="center"/>
          </w:tcPr>
          <w:p>
            <w:pPr>
              <w:pStyle w:val="15"/>
            </w:pPr>
            <w:r>
              <w:t>1.60</w:t>
            </w:r>
          </w:p>
        </w:tc>
        <w:tc>
          <w:tcPr>
            <w:tcW w:w="1134" w:type="dxa"/>
            <w:vAlign w:val="center"/>
          </w:tcPr>
          <w:p>
            <w:pPr>
              <w:pStyle w:val="16"/>
            </w:pPr>
            <w:r>
              <w:t>冷藏箱柜</w:t>
            </w:r>
          </w:p>
        </w:tc>
        <w:tc>
          <w:tcPr>
            <w:tcW w:w="1205" w:type="dxa"/>
            <w:vAlign w:val="center"/>
          </w:tcPr>
          <w:p>
            <w:pPr>
              <w:pStyle w:val="16"/>
            </w:pPr>
            <w:r>
              <w:t>A02052303</w:t>
            </w:r>
          </w:p>
        </w:tc>
        <w:tc>
          <w:tcPr>
            <w:tcW w:w="709" w:type="dxa"/>
            <w:vAlign w:val="center"/>
          </w:tcPr>
          <w:p>
            <w:pPr>
              <w:pStyle w:val="17"/>
            </w:pPr>
            <w:r>
              <w:t>台</w:t>
            </w:r>
          </w:p>
          <w:p>
            <w:pPr>
              <w:pStyle w:val="17"/>
            </w:pPr>
          </w:p>
        </w:tc>
        <w:tc>
          <w:tcPr>
            <w:tcW w:w="850" w:type="dxa"/>
            <w:vAlign w:val="center"/>
          </w:tcPr>
          <w:p>
            <w:pPr>
              <w:pStyle w:val="15"/>
            </w:pPr>
            <w:r>
              <w:t>2</w:t>
            </w:r>
          </w:p>
        </w:tc>
        <w:tc>
          <w:tcPr>
            <w:tcW w:w="850" w:type="dxa"/>
            <w:vAlign w:val="center"/>
          </w:tcPr>
          <w:p>
            <w:pPr>
              <w:pStyle w:val="15"/>
            </w:pPr>
            <w:r>
              <w:t>0.05</w:t>
            </w:r>
          </w:p>
        </w:tc>
        <w:tc>
          <w:tcPr>
            <w:tcW w:w="1064" w:type="dxa"/>
            <w:vAlign w:val="center"/>
          </w:tcPr>
          <w:p>
            <w:pPr>
              <w:pStyle w:val="15"/>
            </w:pPr>
            <w:r>
              <w:t>0.10</w:t>
            </w:r>
          </w:p>
        </w:tc>
        <w:tc>
          <w:tcPr>
            <w:tcW w:w="992" w:type="dxa"/>
            <w:vAlign w:val="center"/>
          </w:tcPr>
          <w:p>
            <w:pPr>
              <w:pStyle w:val="15"/>
            </w:pPr>
            <w:r>
              <w:t>0.10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执法装备购置</w:t>
            </w:r>
          </w:p>
        </w:tc>
        <w:tc>
          <w:tcPr>
            <w:tcW w:w="893" w:type="dxa"/>
            <w:vAlign w:val="center"/>
          </w:tcPr>
          <w:p>
            <w:pPr>
              <w:pStyle w:val="15"/>
            </w:pPr>
            <w:r>
              <w:t>1.60</w:t>
            </w:r>
          </w:p>
        </w:tc>
        <w:tc>
          <w:tcPr>
            <w:tcW w:w="1134" w:type="dxa"/>
            <w:vAlign w:val="center"/>
          </w:tcPr>
          <w:p>
            <w:pPr>
              <w:pStyle w:val="16"/>
            </w:pPr>
            <w:r>
              <w:t>其他农业和林业机械</w:t>
            </w:r>
          </w:p>
        </w:tc>
        <w:tc>
          <w:tcPr>
            <w:tcW w:w="1205" w:type="dxa"/>
            <w:vAlign w:val="center"/>
          </w:tcPr>
          <w:p>
            <w:pPr>
              <w:pStyle w:val="16"/>
            </w:pPr>
            <w:r>
              <w:t>A031099</w:t>
            </w:r>
          </w:p>
        </w:tc>
        <w:tc>
          <w:tcPr>
            <w:tcW w:w="709" w:type="dxa"/>
            <w:vAlign w:val="center"/>
          </w:tcPr>
          <w:p>
            <w:pPr>
              <w:pStyle w:val="17"/>
            </w:pPr>
            <w:r>
              <w:t>台</w:t>
            </w:r>
          </w:p>
          <w:p>
            <w:pPr>
              <w:pStyle w:val="17"/>
            </w:pPr>
          </w:p>
        </w:tc>
        <w:tc>
          <w:tcPr>
            <w:tcW w:w="850" w:type="dxa"/>
            <w:vAlign w:val="center"/>
          </w:tcPr>
          <w:p>
            <w:pPr>
              <w:pStyle w:val="15"/>
            </w:pPr>
            <w:r>
              <w:t>6</w:t>
            </w:r>
          </w:p>
        </w:tc>
        <w:tc>
          <w:tcPr>
            <w:tcW w:w="850" w:type="dxa"/>
            <w:vAlign w:val="center"/>
          </w:tcPr>
          <w:p>
            <w:pPr>
              <w:pStyle w:val="15"/>
            </w:pPr>
            <w:r>
              <w:t>0.15</w:t>
            </w:r>
          </w:p>
        </w:tc>
        <w:tc>
          <w:tcPr>
            <w:tcW w:w="1064" w:type="dxa"/>
            <w:vAlign w:val="center"/>
          </w:tcPr>
          <w:p>
            <w:pPr>
              <w:pStyle w:val="15"/>
            </w:pPr>
            <w:r>
              <w:t>0.90</w:t>
            </w:r>
          </w:p>
        </w:tc>
        <w:tc>
          <w:tcPr>
            <w:tcW w:w="992" w:type="dxa"/>
            <w:vAlign w:val="center"/>
          </w:tcPr>
          <w:p>
            <w:pPr>
              <w:pStyle w:val="15"/>
            </w:pPr>
            <w:r>
              <w:t>0.90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执法装备购置</w:t>
            </w:r>
          </w:p>
        </w:tc>
        <w:tc>
          <w:tcPr>
            <w:tcW w:w="893" w:type="dxa"/>
            <w:vAlign w:val="center"/>
          </w:tcPr>
          <w:p>
            <w:pPr>
              <w:pStyle w:val="15"/>
            </w:pPr>
            <w:r>
              <w:t>1.60</w:t>
            </w:r>
          </w:p>
        </w:tc>
        <w:tc>
          <w:tcPr>
            <w:tcW w:w="1134" w:type="dxa"/>
            <w:vAlign w:val="center"/>
          </w:tcPr>
          <w:p>
            <w:pPr>
              <w:pStyle w:val="16"/>
            </w:pPr>
            <w:r>
              <w:t>其他农业和林业机械</w:t>
            </w:r>
          </w:p>
        </w:tc>
        <w:tc>
          <w:tcPr>
            <w:tcW w:w="1205" w:type="dxa"/>
            <w:vAlign w:val="center"/>
          </w:tcPr>
          <w:p>
            <w:pPr>
              <w:pStyle w:val="16"/>
            </w:pPr>
            <w:r>
              <w:t>A031099</w:t>
            </w:r>
          </w:p>
        </w:tc>
        <w:tc>
          <w:tcPr>
            <w:tcW w:w="709" w:type="dxa"/>
            <w:vAlign w:val="center"/>
          </w:tcPr>
          <w:p>
            <w:pPr>
              <w:pStyle w:val="17"/>
            </w:pPr>
            <w:r>
              <w:t>台</w:t>
            </w:r>
          </w:p>
          <w:p>
            <w:pPr>
              <w:pStyle w:val="17"/>
            </w:pPr>
          </w:p>
        </w:tc>
        <w:tc>
          <w:tcPr>
            <w:tcW w:w="850" w:type="dxa"/>
            <w:vAlign w:val="center"/>
          </w:tcPr>
          <w:p>
            <w:pPr>
              <w:pStyle w:val="15"/>
            </w:pPr>
            <w:r>
              <w:t>6</w:t>
            </w:r>
          </w:p>
        </w:tc>
        <w:tc>
          <w:tcPr>
            <w:tcW w:w="850" w:type="dxa"/>
            <w:vAlign w:val="center"/>
          </w:tcPr>
          <w:p>
            <w:pPr>
              <w:pStyle w:val="15"/>
            </w:pPr>
            <w:r>
              <w:t>0.10</w:t>
            </w:r>
          </w:p>
        </w:tc>
        <w:tc>
          <w:tcPr>
            <w:tcW w:w="1064" w:type="dxa"/>
            <w:vAlign w:val="center"/>
          </w:tcPr>
          <w:p>
            <w:pPr>
              <w:pStyle w:val="15"/>
            </w:pPr>
            <w:r>
              <w:t>0.60</w:t>
            </w:r>
          </w:p>
        </w:tc>
        <w:tc>
          <w:tcPr>
            <w:tcW w:w="992" w:type="dxa"/>
            <w:vAlign w:val="center"/>
          </w:tcPr>
          <w:p>
            <w:pPr>
              <w:pStyle w:val="15"/>
            </w:pPr>
            <w:r>
              <w:t>0.60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唐山市动物疫病预防控制中心小计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344.00</w:t>
            </w:r>
          </w:p>
        </w:tc>
        <w:tc>
          <w:tcPr>
            <w:tcW w:w="992" w:type="dxa"/>
            <w:vAlign w:val="center"/>
          </w:tcPr>
          <w:p>
            <w:pPr>
              <w:pStyle w:val="19"/>
            </w:pPr>
            <w:r>
              <w:t>344.00</w:t>
            </w:r>
          </w:p>
        </w:tc>
        <w:tc>
          <w:tcPr>
            <w:tcW w:w="992" w:type="dxa"/>
            <w:vAlign w:val="center"/>
          </w:tcPr>
          <w:p>
            <w:pPr>
              <w:pStyle w:val="19"/>
            </w:pP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农业综合发展（动物疫病及农作物有害生物防控-动物疫病防治）</w:t>
            </w:r>
          </w:p>
        </w:tc>
        <w:tc>
          <w:tcPr>
            <w:tcW w:w="893" w:type="dxa"/>
            <w:vAlign w:val="center"/>
          </w:tcPr>
          <w:p>
            <w:pPr>
              <w:pStyle w:val="15"/>
            </w:pPr>
            <w:r>
              <w:t>450.00</w:t>
            </w:r>
          </w:p>
        </w:tc>
        <w:tc>
          <w:tcPr>
            <w:tcW w:w="1134" w:type="dxa"/>
            <w:vAlign w:val="center"/>
          </w:tcPr>
          <w:p>
            <w:pPr>
              <w:pStyle w:val="16"/>
            </w:pPr>
            <w:r>
              <w:t>兽用疫苗</w:t>
            </w:r>
          </w:p>
        </w:tc>
        <w:tc>
          <w:tcPr>
            <w:tcW w:w="1205" w:type="dxa"/>
            <w:vAlign w:val="center"/>
          </w:tcPr>
          <w:p>
            <w:pPr>
              <w:pStyle w:val="16"/>
            </w:pPr>
            <w:r>
              <w:t>A110503</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40.00</w:t>
            </w:r>
          </w:p>
        </w:tc>
        <w:tc>
          <w:tcPr>
            <w:tcW w:w="1064" w:type="dxa"/>
            <w:vAlign w:val="center"/>
          </w:tcPr>
          <w:p>
            <w:pPr>
              <w:pStyle w:val="15"/>
            </w:pPr>
            <w:r>
              <w:t>40.00</w:t>
            </w:r>
          </w:p>
        </w:tc>
        <w:tc>
          <w:tcPr>
            <w:tcW w:w="992" w:type="dxa"/>
            <w:vAlign w:val="center"/>
          </w:tcPr>
          <w:p>
            <w:pPr>
              <w:pStyle w:val="15"/>
            </w:pPr>
            <w:r>
              <w:t>40.00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农业综合发展（动物疫病及农作物有害生物防控-动物疫病防治）</w:t>
            </w:r>
          </w:p>
        </w:tc>
        <w:tc>
          <w:tcPr>
            <w:tcW w:w="893" w:type="dxa"/>
            <w:vAlign w:val="center"/>
          </w:tcPr>
          <w:p>
            <w:pPr>
              <w:pStyle w:val="15"/>
            </w:pPr>
            <w:r>
              <w:t>450.00</w:t>
            </w:r>
          </w:p>
        </w:tc>
        <w:tc>
          <w:tcPr>
            <w:tcW w:w="1134" w:type="dxa"/>
            <w:vAlign w:val="center"/>
          </w:tcPr>
          <w:p>
            <w:pPr>
              <w:pStyle w:val="16"/>
            </w:pPr>
            <w:r>
              <w:t>兽用诊断制品</w:t>
            </w:r>
          </w:p>
        </w:tc>
        <w:tc>
          <w:tcPr>
            <w:tcW w:w="1205" w:type="dxa"/>
            <w:vAlign w:val="center"/>
          </w:tcPr>
          <w:p>
            <w:pPr>
              <w:pStyle w:val="16"/>
            </w:pPr>
            <w:r>
              <w:t>A110504</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129.00</w:t>
            </w:r>
          </w:p>
        </w:tc>
        <w:tc>
          <w:tcPr>
            <w:tcW w:w="1064" w:type="dxa"/>
            <w:vAlign w:val="center"/>
          </w:tcPr>
          <w:p>
            <w:pPr>
              <w:pStyle w:val="15"/>
            </w:pPr>
            <w:r>
              <w:t>129.00</w:t>
            </w:r>
          </w:p>
        </w:tc>
        <w:tc>
          <w:tcPr>
            <w:tcW w:w="992" w:type="dxa"/>
            <w:vAlign w:val="center"/>
          </w:tcPr>
          <w:p>
            <w:pPr>
              <w:pStyle w:val="15"/>
            </w:pPr>
            <w:r>
              <w:t>129.00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农业综合发展（动物疫病及农作物有害生物防控-动物疫病防治）</w:t>
            </w:r>
          </w:p>
        </w:tc>
        <w:tc>
          <w:tcPr>
            <w:tcW w:w="893" w:type="dxa"/>
            <w:vAlign w:val="center"/>
          </w:tcPr>
          <w:p>
            <w:pPr>
              <w:pStyle w:val="15"/>
            </w:pPr>
            <w:r>
              <w:t>450.00</w:t>
            </w:r>
          </w:p>
        </w:tc>
        <w:tc>
          <w:tcPr>
            <w:tcW w:w="1134" w:type="dxa"/>
            <w:vAlign w:val="center"/>
          </w:tcPr>
          <w:p>
            <w:pPr>
              <w:pStyle w:val="16"/>
            </w:pPr>
            <w:r>
              <w:t>兽用消毒剂</w:t>
            </w:r>
          </w:p>
        </w:tc>
        <w:tc>
          <w:tcPr>
            <w:tcW w:w="1205" w:type="dxa"/>
            <w:vAlign w:val="center"/>
          </w:tcPr>
          <w:p>
            <w:pPr>
              <w:pStyle w:val="16"/>
            </w:pPr>
            <w:r>
              <w:t>A110512</w:t>
            </w:r>
          </w:p>
        </w:tc>
        <w:tc>
          <w:tcPr>
            <w:tcW w:w="709" w:type="dxa"/>
            <w:vAlign w:val="center"/>
          </w:tcPr>
          <w:p>
            <w:pPr>
              <w:pStyle w:val="17"/>
            </w:pPr>
            <w:r>
              <w:t>个/吨</w:t>
            </w:r>
          </w:p>
        </w:tc>
        <w:tc>
          <w:tcPr>
            <w:tcW w:w="850" w:type="dxa"/>
            <w:vAlign w:val="center"/>
          </w:tcPr>
          <w:p>
            <w:pPr>
              <w:pStyle w:val="15"/>
            </w:pPr>
            <w:r>
              <w:t>1</w:t>
            </w:r>
          </w:p>
        </w:tc>
        <w:tc>
          <w:tcPr>
            <w:tcW w:w="850" w:type="dxa"/>
            <w:vAlign w:val="center"/>
          </w:tcPr>
          <w:p>
            <w:pPr>
              <w:pStyle w:val="15"/>
            </w:pPr>
            <w:r>
              <w:t>125.00</w:t>
            </w:r>
          </w:p>
        </w:tc>
        <w:tc>
          <w:tcPr>
            <w:tcW w:w="1064" w:type="dxa"/>
            <w:vAlign w:val="center"/>
          </w:tcPr>
          <w:p>
            <w:pPr>
              <w:pStyle w:val="15"/>
            </w:pPr>
            <w:r>
              <w:t>125.00</w:t>
            </w:r>
          </w:p>
        </w:tc>
        <w:tc>
          <w:tcPr>
            <w:tcW w:w="992" w:type="dxa"/>
            <w:vAlign w:val="center"/>
          </w:tcPr>
          <w:p>
            <w:pPr>
              <w:pStyle w:val="15"/>
            </w:pPr>
            <w:r>
              <w:t>125.00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农业综合发展（动物疫病及农作物有害生物防控-动物疫病防治）</w:t>
            </w:r>
          </w:p>
        </w:tc>
        <w:tc>
          <w:tcPr>
            <w:tcW w:w="893" w:type="dxa"/>
            <w:vAlign w:val="center"/>
          </w:tcPr>
          <w:p>
            <w:pPr>
              <w:pStyle w:val="15"/>
            </w:pPr>
            <w:r>
              <w:t>450.00</w:t>
            </w:r>
          </w:p>
        </w:tc>
        <w:tc>
          <w:tcPr>
            <w:tcW w:w="1134" w:type="dxa"/>
            <w:vAlign w:val="center"/>
          </w:tcPr>
          <w:p>
            <w:pPr>
              <w:pStyle w:val="16"/>
            </w:pPr>
            <w:r>
              <w:t>其他服务</w:t>
            </w:r>
          </w:p>
        </w:tc>
        <w:tc>
          <w:tcPr>
            <w:tcW w:w="1205" w:type="dxa"/>
            <w:vAlign w:val="center"/>
          </w:tcPr>
          <w:p>
            <w:pPr>
              <w:pStyle w:val="16"/>
            </w:pPr>
            <w:r>
              <w:t>C99</w:t>
            </w:r>
          </w:p>
        </w:tc>
        <w:tc>
          <w:tcPr>
            <w:tcW w:w="709" w:type="dxa"/>
            <w:vAlign w:val="center"/>
          </w:tcPr>
          <w:p>
            <w:pPr>
              <w:pStyle w:val="17"/>
            </w:pPr>
            <w:r>
              <w:t>个</w:t>
            </w:r>
          </w:p>
        </w:tc>
        <w:tc>
          <w:tcPr>
            <w:tcW w:w="850" w:type="dxa"/>
            <w:vAlign w:val="center"/>
          </w:tcPr>
          <w:p>
            <w:pPr>
              <w:pStyle w:val="15"/>
            </w:pPr>
            <w:r>
              <w:t>1</w:t>
            </w:r>
          </w:p>
        </w:tc>
        <w:tc>
          <w:tcPr>
            <w:tcW w:w="850" w:type="dxa"/>
            <w:vAlign w:val="center"/>
          </w:tcPr>
          <w:p>
            <w:pPr>
              <w:pStyle w:val="15"/>
            </w:pPr>
            <w:r>
              <w:t>50.00</w:t>
            </w:r>
          </w:p>
        </w:tc>
        <w:tc>
          <w:tcPr>
            <w:tcW w:w="1064" w:type="dxa"/>
            <w:vAlign w:val="center"/>
          </w:tcPr>
          <w:p>
            <w:pPr>
              <w:pStyle w:val="15"/>
            </w:pPr>
            <w:r>
              <w:t>50.00</w:t>
            </w:r>
          </w:p>
        </w:tc>
        <w:tc>
          <w:tcPr>
            <w:tcW w:w="992" w:type="dxa"/>
            <w:vAlign w:val="center"/>
          </w:tcPr>
          <w:p>
            <w:pPr>
              <w:pStyle w:val="15"/>
            </w:pPr>
            <w:r>
              <w:t>50.00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8"/>
            </w:pPr>
            <w:r>
              <w:t>唐山市畜牧技术推广站小计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6.70</w:t>
            </w:r>
          </w:p>
        </w:tc>
        <w:tc>
          <w:tcPr>
            <w:tcW w:w="992" w:type="dxa"/>
            <w:vAlign w:val="center"/>
          </w:tcPr>
          <w:p>
            <w:pPr>
              <w:pStyle w:val="19"/>
            </w:pPr>
            <w:r>
              <w:t>6.70</w:t>
            </w:r>
          </w:p>
        </w:tc>
        <w:tc>
          <w:tcPr>
            <w:tcW w:w="992" w:type="dxa"/>
            <w:vAlign w:val="center"/>
          </w:tcPr>
          <w:p>
            <w:pPr>
              <w:pStyle w:val="19"/>
            </w:pP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多功能一体机</w:t>
            </w:r>
          </w:p>
        </w:tc>
        <w:tc>
          <w:tcPr>
            <w:tcW w:w="893" w:type="dxa"/>
            <w:vAlign w:val="center"/>
          </w:tcPr>
          <w:p>
            <w:pPr>
              <w:pStyle w:val="15"/>
            </w:pPr>
            <w:r>
              <w:t>1.20</w:t>
            </w:r>
          </w:p>
        </w:tc>
        <w:tc>
          <w:tcPr>
            <w:tcW w:w="1134" w:type="dxa"/>
            <w:vAlign w:val="center"/>
          </w:tcPr>
          <w:p>
            <w:pPr>
              <w:pStyle w:val="16"/>
            </w:pPr>
            <w:r>
              <w:t>多功能一体机</w:t>
            </w:r>
          </w:p>
        </w:tc>
        <w:tc>
          <w:tcPr>
            <w:tcW w:w="1205" w:type="dxa"/>
            <w:vAlign w:val="center"/>
          </w:tcPr>
          <w:p>
            <w:pPr>
              <w:pStyle w:val="16"/>
            </w:pPr>
            <w:r>
              <w:t>A020204</w:t>
            </w:r>
          </w:p>
        </w:tc>
        <w:tc>
          <w:tcPr>
            <w:tcW w:w="709" w:type="dxa"/>
            <w:vAlign w:val="center"/>
          </w:tcPr>
          <w:p>
            <w:pPr>
              <w:pStyle w:val="17"/>
            </w:pPr>
            <w:r>
              <w:t>台</w:t>
            </w:r>
          </w:p>
          <w:p>
            <w:pPr>
              <w:pStyle w:val="17"/>
            </w:pPr>
          </w:p>
        </w:tc>
        <w:tc>
          <w:tcPr>
            <w:tcW w:w="850" w:type="dxa"/>
            <w:vAlign w:val="center"/>
          </w:tcPr>
          <w:p>
            <w:pPr>
              <w:pStyle w:val="15"/>
            </w:pPr>
            <w:r>
              <w:t>4</w:t>
            </w:r>
          </w:p>
        </w:tc>
        <w:tc>
          <w:tcPr>
            <w:tcW w:w="850" w:type="dxa"/>
            <w:vAlign w:val="center"/>
          </w:tcPr>
          <w:p>
            <w:pPr>
              <w:pStyle w:val="15"/>
            </w:pPr>
            <w:r>
              <w:t>0.30</w:t>
            </w:r>
          </w:p>
        </w:tc>
        <w:tc>
          <w:tcPr>
            <w:tcW w:w="1064" w:type="dxa"/>
            <w:vAlign w:val="center"/>
          </w:tcPr>
          <w:p>
            <w:pPr>
              <w:pStyle w:val="15"/>
            </w:pPr>
            <w:r>
              <w:t>1.20</w:t>
            </w:r>
          </w:p>
        </w:tc>
        <w:tc>
          <w:tcPr>
            <w:tcW w:w="992" w:type="dxa"/>
            <w:vAlign w:val="center"/>
          </w:tcPr>
          <w:p>
            <w:pPr>
              <w:pStyle w:val="15"/>
            </w:pPr>
            <w:r>
              <w:t>1.20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复印机</w:t>
            </w:r>
          </w:p>
        </w:tc>
        <w:tc>
          <w:tcPr>
            <w:tcW w:w="893" w:type="dxa"/>
            <w:vAlign w:val="center"/>
          </w:tcPr>
          <w:p>
            <w:pPr>
              <w:pStyle w:val="15"/>
            </w:pPr>
            <w:r>
              <w:t>2.00</w:t>
            </w:r>
          </w:p>
        </w:tc>
        <w:tc>
          <w:tcPr>
            <w:tcW w:w="1134" w:type="dxa"/>
            <w:vAlign w:val="center"/>
          </w:tcPr>
          <w:p>
            <w:pPr>
              <w:pStyle w:val="16"/>
            </w:pPr>
            <w:r>
              <w:t>复印机</w:t>
            </w:r>
          </w:p>
        </w:tc>
        <w:tc>
          <w:tcPr>
            <w:tcW w:w="1205" w:type="dxa"/>
            <w:vAlign w:val="center"/>
          </w:tcPr>
          <w:p>
            <w:pPr>
              <w:pStyle w:val="16"/>
            </w:pPr>
            <w:r>
              <w:t>A020201</w:t>
            </w:r>
          </w:p>
        </w:tc>
        <w:tc>
          <w:tcPr>
            <w:tcW w:w="709" w:type="dxa"/>
            <w:vAlign w:val="center"/>
          </w:tcPr>
          <w:p>
            <w:pPr>
              <w:pStyle w:val="17"/>
            </w:pPr>
            <w:r>
              <w:t>台</w:t>
            </w:r>
          </w:p>
          <w:p>
            <w:pPr>
              <w:pStyle w:val="17"/>
            </w:pPr>
          </w:p>
        </w:tc>
        <w:tc>
          <w:tcPr>
            <w:tcW w:w="850" w:type="dxa"/>
            <w:vAlign w:val="center"/>
          </w:tcPr>
          <w:p>
            <w:pPr>
              <w:pStyle w:val="15"/>
            </w:pPr>
            <w:r>
              <w:t>1</w:t>
            </w:r>
          </w:p>
        </w:tc>
        <w:tc>
          <w:tcPr>
            <w:tcW w:w="850" w:type="dxa"/>
            <w:vAlign w:val="center"/>
          </w:tcPr>
          <w:p>
            <w:pPr>
              <w:pStyle w:val="15"/>
            </w:pPr>
            <w:r>
              <w:t>2.00</w:t>
            </w:r>
          </w:p>
        </w:tc>
        <w:tc>
          <w:tcPr>
            <w:tcW w:w="1064" w:type="dxa"/>
            <w:vAlign w:val="center"/>
          </w:tcPr>
          <w:p>
            <w:pPr>
              <w:pStyle w:val="15"/>
            </w:pPr>
            <w:r>
              <w:t>2.00</w:t>
            </w:r>
          </w:p>
        </w:tc>
        <w:tc>
          <w:tcPr>
            <w:tcW w:w="992" w:type="dxa"/>
            <w:vAlign w:val="center"/>
          </w:tcPr>
          <w:p>
            <w:pPr>
              <w:pStyle w:val="15"/>
            </w:pPr>
            <w:r>
              <w:t>2.00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台式电脑</w:t>
            </w:r>
          </w:p>
        </w:tc>
        <w:tc>
          <w:tcPr>
            <w:tcW w:w="893" w:type="dxa"/>
            <w:vAlign w:val="center"/>
          </w:tcPr>
          <w:p>
            <w:pPr>
              <w:pStyle w:val="15"/>
            </w:pPr>
            <w:r>
              <w:t>1.80</w:t>
            </w:r>
          </w:p>
        </w:tc>
        <w:tc>
          <w:tcPr>
            <w:tcW w:w="1134" w:type="dxa"/>
            <w:vAlign w:val="center"/>
          </w:tcPr>
          <w:p>
            <w:pPr>
              <w:pStyle w:val="16"/>
            </w:pPr>
            <w:r>
              <w:t>台式计算机</w:t>
            </w:r>
          </w:p>
        </w:tc>
        <w:tc>
          <w:tcPr>
            <w:tcW w:w="1205" w:type="dxa"/>
            <w:vAlign w:val="center"/>
          </w:tcPr>
          <w:p>
            <w:pPr>
              <w:pStyle w:val="16"/>
            </w:pPr>
            <w:r>
              <w:t>A02010104</w:t>
            </w:r>
          </w:p>
        </w:tc>
        <w:tc>
          <w:tcPr>
            <w:tcW w:w="709" w:type="dxa"/>
            <w:vAlign w:val="center"/>
          </w:tcPr>
          <w:p>
            <w:pPr>
              <w:pStyle w:val="17"/>
            </w:pPr>
            <w:r>
              <w:t>台</w:t>
            </w:r>
          </w:p>
          <w:p>
            <w:pPr>
              <w:pStyle w:val="17"/>
            </w:pPr>
          </w:p>
        </w:tc>
        <w:tc>
          <w:tcPr>
            <w:tcW w:w="850" w:type="dxa"/>
            <w:vAlign w:val="center"/>
          </w:tcPr>
          <w:p>
            <w:pPr>
              <w:pStyle w:val="15"/>
            </w:pPr>
            <w:r>
              <w:t>4</w:t>
            </w:r>
          </w:p>
        </w:tc>
        <w:tc>
          <w:tcPr>
            <w:tcW w:w="850" w:type="dxa"/>
            <w:vAlign w:val="center"/>
          </w:tcPr>
          <w:p>
            <w:pPr>
              <w:pStyle w:val="15"/>
            </w:pPr>
            <w:r>
              <w:t>0.45</w:t>
            </w:r>
          </w:p>
        </w:tc>
        <w:tc>
          <w:tcPr>
            <w:tcW w:w="1064" w:type="dxa"/>
            <w:vAlign w:val="center"/>
          </w:tcPr>
          <w:p>
            <w:pPr>
              <w:pStyle w:val="15"/>
            </w:pPr>
            <w:r>
              <w:t>1.80</w:t>
            </w:r>
          </w:p>
        </w:tc>
        <w:tc>
          <w:tcPr>
            <w:tcW w:w="992" w:type="dxa"/>
            <w:vAlign w:val="center"/>
          </w:tcPr>
          <w:p>
            <w:pPr>
              <w:pStyle w:val="15"/>
            </w:pPr>
            <w:r>
              <w:t>1.80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网络运行维护费</w:t>
            </w:r>
          </w:p>
        </w:tc>
        <w:tc>
          <w:tcPr>
            <w:tcW w:w="893" w:type="dxa"/>
            <w:vAlign w:val="center"/>
          </w:tcPr>
          <w:p>
            <w:pPr>
              <w:pStyle w:val="15"/>
            </w:pPr>
            <w:r>
              <w:t>1.40</w:t>
            </w:r>
          </w:p>
        </w:tc>
        <w:tc>
          <w:tcPr>
            <w:tcW w:w="1134" w:type="dxa"/>
            <w:vAlign w:val="center"/>
          </w:tcPr>
          <w:p>
            <w:pPr>
              <w:pStyle w:val="16"/>
            </w:pPr>
            <w:r>
              <w:t>其他运行维护服务</w:t>
            </w:r>
          </w:p>
        </w:tc>
        <w:tc>
          <w:tcPr>
            <w:tcW w:w="1205" w:type="dxa"/>
            <w:vAlign w:val="center"/>
          </w:tcPr>
          <w:p>
            <w:pPr>
              <w:pStyle w:val="16"/>
            </w:pPr>
            <w:r>
              <w:t>C020699</w:t>
            </w:r>
          </w:p>
        </w:tc>
        <w:tc>
          <w:tcPr>
            <w:tcW w:w="709" w:type="dxa"/>
            <w:vAlign w:val="center"/>
          </w:tcPr>
          <w:p>
            <w:pPr>
              <w:pStyle w:val="17"/>
            </w:pPr>
            <w:r>
              <w:t>项</w:t>
            </w:r>
          </w:p>
          <w:p>
            <w:pPr>
              <w:pStyle w:val="17"/>
            </w:pPr>
          </w:p>
        </w:tc>
        <w:tc>
          <w:tcPr>
            <w:tcW w:w="850" w:type="dxa"/>
            <w:vAlign w:val="center"/>
          </w:tcPr>
          <w:p>
            <w:pPr>
              <w:pStyle w:val="15"/>
            </w:pPr>
            <w:r>
              <w:t>1</w:t>
            </w:r>
          </w:p>
        </w:tc>
        <w:tc>
          <w:tcPr>
            <w:tcW w:w="850" w:type="dxa"/>
            <w:vAlign w:val="center"/>
          </w:tcPr>
          <w:p>
            <w:pPr>
              <w:pStyle w:val="15"/>
            </w:pPr>
            <w:r>
              <w:t>1.40</w:t>
            </w:r>
          </w:p>
        </w:tc>
        <w:tc>
          <w:tcPr>
            <w:tcW w:w="1064" w:type="dxa"/>
            <w:vAlign w:val="center"/>
          </w:tcPr>
          <w:p>
            <w:pPr>
              <w:pStyle w:val="15"/>
            </w:pPr>
            <w:r>
              <w:t>1.40</w:t>
            </w:r>
          </w:p>
        </w:tc>
        <w:tc>
          <w:tcPr>
            <w:tcW w:w="992" w:type="dxa"/>
            <w:vAlign w:val="center"/>
          </w:tcPr>
          <w:p>
            <w:pPr>
              <w:pStyle w:val="15"/>
            </w:pPr>
            <w:r>
              <w:t>1.40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五节柜</w:t>
            </w:r>
          </w:p>
        </w:tc>
        <w:tc>
          <w:tcPr>
            <w:tcW w:w="893" w:type="dxa"/>
            <w:vAlign w:val="center"/>
          </w:tcPr>
          <w:p>
            <w:pPr>
              <w:pStyle w:val="15"/>
            </w:pPr>
            <w:r>
              <w:t>0.30</w:t>
            </w:r>
          </w:p>
        </w:tc>
        <w:tc>
          <w:tcPr>
            <w:tcW w:w="1134" w:type="dxa"/>
            <w:vAlign w:val="center"/>
          </w:tcPr>
          <w:p>
            <w:pPr>
              <w:pStyle w:val="16"/>
            </w:pPr>
            <w:r>
              <w:t>其他柜类</w:t>
            </w:r>
          </w:p>
        </w:tc>
        <w:tc>
          <w:tcPr>
            <w:tcW w:w="1205" w:type="dxa"/>
            <w:vAlign w:val="center"/>
          </w:tcPr>
          <w:p>
            <w:pPr>
              <w:pStyle w:val="16"/>
            </w:pPr>
            <w:r>
              <w:t>A060599</w:t>
            </w:r>
          </w:p>
        </w:tc>
        <w:tc>
          <w:tcPr>
            <w:tcW w:w="709" w:type="dxa"/>
            <w:vAlign w:val="center"/>
          </w:tcPr>
          <w:p>
            <w:pPr>
              <w:pStyle w:val="17"/>
            </w:pPr>
            <w:r>
              <w:t>组</w:t>
            </w:r>
          </w:p>
          <w:p>
            <w:pPr>
              <w:pStyle w:val="17"/>
            </w:pPr>
          </w:p>
        </w:tc>
        <w:tc>
          <w:tcPr>
            <w:tcW w:w="850" w:type="dxa"/>
            <w:vAlign w:val="center"/>
          </w:tcPr>
          <w:p>
            <w:pPr>
              <w:pStyle w:val="15"/>
            </w:pPr>
            <w:r>
              <w:t>3</w:t>
            </w:r>
          </w:p>
        </w:tc>
        <w:tc>
          <w:tcPr>
            <w:tcW w:w="850" w:type="dxa"/>
            <w:vAlign w:val="center"/>
          </w:tcPr>
          <w:p>
            <w:pPr>
              <w:pStyle w:val="15"/>
            </w:pPr>
            <w:r>
              <w:t>0.10</w:t>
            </w:r>
          </w:p>
        </w:tc>
        <w:tc>
          <w:tcPr>
            <w:tcW w:w="1064" w:type="dxa"/>
            <w:vAlign w:val="center"/>
          </w:tcPr>
          <w:p>
            <w:pPr>
              <w:pStyle w:val="15"/>
            </w:pPr>
            <w:r>
              <w:t>0.30</w:t>
            </w:r>
          </w:p>
        </w:tc>
        <w:tc>
          <w:tcPr>
            <w:tcW w:w="992" w:type="dxa"/>
            <w:vAlign w:val="center"/>
          </w:tcPr>
          <w:p>
            <w:pPr>
              <w:pStyle w:val="15"/>
            </w:pPr>
            <w:r>
              <w:t>0.30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8"/>
            </w:pPr>
            <w:r>
              <w:t>唐山市新能源技术服务中心小计</w:t>
            </w:r>
          </w:p>
        </w:tc>
        <w:tc>
          <w:tcPr>
            <w:tcW w:w="893" w:type="dxa"/>
            <w:vAlign w:val="center"/>
          </w:tcPr>
          <w:p>
            <w:pPr>
              <w:pStyle w:val="19"/>
            </w:pPr>
          </w:p>
        </w:tc>
        <w:tc>
          <w:tcPr>
            <w:tcW w:w="1134" w:type="dxa"/>
            <w:vAlign w:val="center"/>
          </w:tcPr>
          <w:p>
            <w:pPr>
              <w:pStyle w:val="20"/>
            </w:pPr>
          </w:p>
        </w:tc>
        <w:tc>
          <w:tcPr>
            <w:tcW w:w="1205"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1064" w:type="dxa"/>
            <w:vAlign w:val="center"/>
          </w:tcPr>
          <w:p>
            <w:pPr>
              <w:pStyle w:val="19"/>
            </w:pPr>
            <w:r>
              <w:t>0.50</w:t>
            </w:r>
          </w:p>
        </w:tc>
        <w:tc>
          <w:tcPr>
            <w:tcW w:w="992" w:type="dxa"/>
            <w:vAlign w:val="center"/>
          </w:tcPr>
          <w:p>
            <w:pPr>
              <w:pStyle w:val="19"/>
            </w:pPr>
            <w:r>
              <w:t>0.50</w:t>
            </w:r>
          </w:p>
        </w:tc>
        <w:tc>
          <w:tcPr>
            <w:tcW w:w="992" w:type="dxa"/>
            <w:vAlign w:val="center"/>
          </w:tcPr>
          <w:p>
            <w:pPr>
              <w:pStyle w:val="19"/>
            </w:pPr>
          </w:p>
        </w:tc>
        <w:tc>
          <w:tcPr>
            <w:tcW w:w="808"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0.50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6"/>
            </w:pPr>
            <w:r>
              <w:t>购买热熔式装订机</w:t>
            </w:r>
          </w:p>
        </w:tc>
        <w:tc>
          <w:tcPr>
            <w:tcW w:w="893" w:type="dxa"/>
            <w:vAlign w:val="center"/>
          </w:tcPr>
          <w:p>
            <w:pPr>
              <w:pStyle w:val="15"/>
            </w:pPr>
            <w:r>
              <w:t>0.30</w:t>
            </w:r>
          </w:p>
        </w:tc>
        <w:tc>
          <w:tcPr>
            <w:tcW w:w="1134" w:type="dxa"/>
            <w:vAlign w:val="center"/>
          </w:tcPr>
          <w:p>
            <w:pPr>
              <w:pStyle w:val="16"/>
            </w:pPr>
            <w:r>
              <w:t>装订机</w:t>
            </w:r>
          </w:p>
        </w:tc>
        <w:tc>
          <w:tcPr>
            <w:tcW w:w="1205" w:type="dxa"/>
            <w:vAlign w:val="center"/>
          </w:tcPr>
          <w:p>
            <w:pPr>
              <w:pStyle w:val="16"/>
            </w:pPr>
            <w:r>
              <w:t>A02021003</w:t>
            </w:r>
          </w:p>
        </w:tc>
        <w:tc>
          <w:tcPr>
            <w:tcW w:w="709" w:type="dxa"/>
            <w:vAlign w:val="center"/>
          </w:tcPr>
          <w:p>
            <w:pPr>
              <w:pStyle w:val="17"/>
            </w:pPr>
            <w:r>
              <w:t>台</w:t>
            </w:r>
          </w:p>
          <w:p>
            <w:pPr>
              <w:pStyle w:val="17"/>
            </w:pPr>
          </w:p>
        </w:tc>
        <w:tc>
          <w:tcPr>
            <w:tcW w:w="850" w:type="dxa"/>
            <w:vAlign w:val="center"/>
          </w:tcPr>
          <w:p>
            <w:pPr>
              <w:pStyle w:val="15"/>
            </w:pPr>
            <w:r>
              <w:t>1</w:t>
            </w:r>
          </w:p>
        </w:tc>
        <w:tc>
          <w:tcPr>
            <w:tcW w:w="850" w:type="dxa"/>
            <w:vAlign w:val="center"/>
          </w:tcPr>
          <w:p>
            <w:pPr>
              <w:pStyle w:val="15"/>
            </w:pPr>
            <w:r>
              <w:t>0.30</w:t>
            </w:r>
          </w:p>
        </w:tc>
        <w:tc>
          <w:tcPr>
            <w:tcW w:w="1064" w:type="dxa"/>
            <w:vAlign w:val="center"/>
          </w:tcPr>
          <w:p>
            <w:pPr>
              <w:pStyle w:val="15"/>
            </w:pPr>
            <w:r>
              <w:t>0.30</w:t>
            </w:r>
          </w:p>
        </w:tc>
        <w:tc>
          <w:tcPr>
            <w:tcW w:w="992" w:type="dxa"/>
            <w:vAlign w:val="center"/>
          </w:tcPr>
          <w:p>
            <w:pPr>
              <w:pStyle w:val="15"/>
            </w:pPr>
            <w:r>
              <w:t>0.30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6"/>
            </w:pPr>
            <w:r>
              <w:t>购置办公椅</w:t>
            </w:r>
          </w:p>
        </w:tc>
        <w:tc>
          <w:tcPr>
            <w:tcW w:w="893" w:type="dxa"/>
            <w:vAlign w:val="center"/>
          </w:tcPr>
          <w:p>
            <w:pPr>
              <w:pStyle w:val="15"/>
            </w:pPr>
            <w:r>
              <w:t>0.20</w:t>
            </w:r>
          </w:p>
        </w:tc>
        <w:tc>
          <w:tcPr>
            <w:tcW w:w="1134" w:type="dxa"/>
            <w:vAlign w:val="center"/>
          </w:tcPr>
          <w:p>
            <w:pPr>
              <w:pStyle w:val="16"/>
            </w:pPr>
            <w:r>
              <w:t>木骨架为主的椅凳类</w:t>
            </w:r>
          </w:p>
        </w:tc>
        <w:tc>
          <w:tcPr>
            <w:tcW w:w="1205" w:type="dxa"/>
            <w:vAlign w:val="center"/>
          </w:tcPr>
          <w:p>
            <w:pPr>
              <w:pStyle w:val="16"/>
            </w:pPr>
            <w:r>
              <w:t>A060302</w:t>
            </w:r>
          </w:p>
        </w:tc>
        <w:tc>
          <w:tcPr>
            <w:tcW w:w="709" w:type="dxa"/>
            <w:vAlign w:val="center"/>
          </w:tcPr>
          <w:p>
            <w:pPr>
              <w:pStyle w:val="17"/>
            </w:pPr>
            <w:r>
              <w:t>把</w:t>
            </w:r>
          </w:p>
          <w:p>
            <w:pPr>
              <w:pStyle w:val="17"/>
            </w:pPr>
          </w:p>
        </w:tc>
        <w:tc>
          <w:tcPr>
            <w:tcW w:w="850" w:type="dxa"/>
            <w:vAlign w:val="center"/>
          </w:tcPr>
          <w:p>
            <w:pPr>
              <w:pStyle w:val="15"/>
            </w:pPr>
            <w:r>
              <w:t>4</w:t>
            </w:r>
          </w:p>
        </w:tc>
        <w:tc>
          <w:tcPr>
            <w:tcW w:w="850" w:type="dxa"/>
            <w:vAlign w:val="center"/>
          </w:tcPr>
          <w:p>
            <w:pPr>
              <w:pStyle w:val="15"/>
            </w:pPr>
            <w:r>
              <w:t>0.05</w:t>
            </w:r>
          </w:p>
        </w:tc>
        <w:tc>
          <w:tcPr>
            <w:tcW w:w="1064" w:type="dxa"/>
            <w:vAlign w:val="center"/>
          </w:tcPr>
          <w:p>
            <w:pPr>
              <w:pStyle w:val="15"/>
            </w:pPr>
            <w:r>
              <w:t>0.20</w:t>
            </w:r>
          </w:p>
        </w:tc>
        <w:tc>
          <w:tcPr>
            <w:tcW w:w="992" w:type="dxa"/>
            <w:vAlign w:val="center"/>
          </w:tcPr>
          <w:p>
            <w:pPr>
              <w:pStyle w:val="15"/>
            </w:pPr>
            <w:r>
              <w:t>0.20</w:t>
            </w:r>
          </w:p>
        </w:tc>
        <w:tc>
          <w:tcPr>
            <w:tcW w:w="992" w:type="dxa"/>
            <w:vAlign w:val="center"/>
          </w:tcPr>
          <w:p>
            <w:pPr>
              <w:pStyle w:val="15"/>
            </w:pPr>
          </w:p>
        </w:tc>
        <w:tc>
          <w:tcPr>
            <w:tcW w:w="808"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唐山市农业农村局（含所属单位）上年末固定资产金额为</w:t>
      </w:r>
      <w:r>
        <w:rPr>
          <w:rFonts w:hint="eastAsia" w:eastAsia="方正仿宋_GBK"/>
          <w:color w:val="000000"/>
          <w:sz w:val="28"/>
          <w:lang w:eastAsia="zh-CN"/>
        </w:rPr>
        <w:t>12519.14</w:t>
      </w:r>
      <w:r>
        <w:rPr>
          <w:rFonts w:eastAsia="方正仿宋_GBK"/>
          <w:color w:val="000000"/>
          <w:sz w:val="28"/>
        </w:rPr>
        <w:t>万元（详见下表）。本年度拟购置固定资产总额为</w:t>
      </w:r>
      <w:r>
        <w:rPr>
          <w:rFonts w:hint="eastAsia" w:eastAsia="方正仿宋_GBK"/>
          <w:color w:val="000000"/>
          <w:sz w:val="28"/>
          <w:lang w:eastAsia="zh-CN"/>
        </w:rPr>
        <w:t>70.76</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560唐山市农业农村局</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6"/>
            </w:pPr>
            <w:r>
              <w:rPr>
                <w:rFonts w:hint="eastAsia"/>
              </w:rPr>
              <w:t>资产总额</w:t>
            </w:r>
          </w:p>
        </w:tc>
        <w:tc>
          <w:tcPr>
            <w:tcW w:w="2835" w:type="dxa"/>
            <w:vAlign w:val="center"/>
          </w:tcPr>
          <w:p>
            <w:pPr>
              <w:pStyle w:val="17"/>
            </w:pPr>
          </w:p>
        </w:tc>
        <w:tc>
          <w:tcPr>
            <w:tcW w:w="2835" w:type="dxa"/>
            <w:vAlign w:val="center"/>
          </w:tcPr>
          <w:p>
            <w:pPr>
              <w:pStyle w:val="15"/>
              <w:rPr>
                <w:lang w:eastAsia="zh-CN"/>
              </w:rPr>
            </w:pPr>
            <w:r>
              <w:rPr>
                <w:rFonts w:hint="eastAsia"/>
                <w:lang w:eastAsia="zh-CN"/>
              </w:rPr>
              <w:t>12519.14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6"/>
            </w:pPr>
            <w:r>
              <w:t>1</w:t>
            </w:r>
            <w:r>
              <w:rPr>
                <w:rFonts w:hint="eastAsia"/>
              </w:rPr>
              <w:t>、房屋（平方米）</w:t>
            </w:r>
          </w:p>
        </w:tc>
        <w:tc>
          <w:tcPr>
            <w:tcW w:w="2835" w:type="dxa"/>
            <w:vAlign w:val="center"/>
          </w:tcPr>
          <w:p>
            <w:pPr>
              <w:pStyle w:val="17"/>
              <w:rPr>
                <w:rFonts w:eastAsiaTheme="minorEastAsia"/>
                <w:lang w:eastAsia="zh-CN"/>
              </w:rPr>
            </w:pPr>
            <w:r>
              <w:rPr>
                <w:rFonts w:hint="eastAsia" w:eastAsiaTheme="minorEastAsia"/>
                <w:lang w:eastAsia="zh-CN"/>
              </w:rPr>
              <w:t>15860.86</w:t>
            </w:r>
          </w:p>
        </w:tc>
        <w:tc>
          <w:tcPr>
            <w:tcW w:w="2835" w:type="dxa"/>
            <w:vAlign w:val="center"/>
          </w:tcPr>
          <w:p>
            <w:pPr>
              <w:pStyle w:val="15"/>
              <w:rPr>
                <w:lang w:eastAsia="zh-CN"/>
              </w:rPr>
            </w:pPr>
            <w:r>
              <w:rPr>
                <w:rFonts w:hint="eastAsia"/>
                <w:lang w:eastAsia="zh-CN"/>
              </w:rPr>
              <w:t>913.55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6"/>
            </w:pPr>
            <w:r>
              <w:rPr>
                <w:rFonts w:hint="eastAsia"/>
              </w:rPr>
              <w:t>　　其中：办公用房（平方米）</w:t>
            </w:r>
          </w:p>
        </w:tc>
        <w:tc>
          <w:tcPr>
            <w:tcW w:w="2835" w:type="dxa"/>
            <w:vAlign w:val="center"/>
          </w:tcPr>
          <w:p>
            <w:pPr>
              <w:pStyle w:val="17"/>
              <w:rPr>
                <w:rFonts w:eastAsiaTheme="minorEastAsia"/>
                <w:lang w:eastAsia="zh-CN"/>
              </w:rPr>
            </w:pPr>
            <w:r>
              <w:rPr>
                <w:rFonts w:hint="eastAsia" w:eastAsiaTheme="minorEastAsia"/>
                <w:lang w:eastAsia="zh-CN"/>
              </w:rPr>
              <w:t>8209</w:t>
            </w:r>
          </w:p>
        </w:tc>
        <w:tc>
          <w:tcPr>
            <w:tcW w:w="2835" w:type="dxa"/>
            <w:vAlign w:val="center"/>
          </w:tcPr>
          <w:p>
            <w:pPr>
              <w:pStyle w:val="15"/>
              <w:rPr>
                <w:rFonts w:eastAsiaTheme="minorEastAsia"/>
                <w:lang w:eastAsia="zh-CN"/>
              </w:rPr>
            </w:pPr>
            <w:r>
              <w:rPr>
                <w:rFonts w:hint="eastAsia" w:eastAsiaTheme="minorEastAsia"/>
                <w:lang w:eastAsia="zh-CN"/>
              </w:rPr>
              <w:t>710.11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6"/>
            </w:pPr>
            <w:r>
              <w:t>2</w:t>
            </w:r>
            <w:r>
              <w:rPr>
                <w:rFonts w:hint="eastAsia"/>
              </w:rPr>
              <w:t>、车辆（台、辆）</w:t>
            </w:r>
          </w:p>
        </w:tc>
        <w:tc>
          <w:tcPr>
            <w:tcW w:w="2835" w:type="dxa"/>
            <w:vAlign w:val="center"/>
          </w:tcPr>
          <w:p>
            <w:pPr>
              <w:pStyle w:val="17"/>
              <w:rPr>
                <w:lang w:eastAsia="zh-CN"/>
              </w:rPr>
            </w:pPr>
            <w:r>
              <w:rPr>
                <w:rFonts w:hint="eastAsia"/>
                <w:lang w:eastAsia="zh-CN"/>
              </w:rPr>
              <w:t>53</w:t>
            </w:r>
          </w:p>
        </w:tc>
        <w:tc>
          <w:tcPr>
            <w:tcW w:w="2835" w:type="dxa"/>
            <w:vAlign w:val="center"/>
          </w:tcPr>
          <w:p>
            <w:pPr>
              <w:pStyle w:val="15"/>
              <w:rPr>
                <w:lang w:eastAsia="zh-CN"/>
              </w:rPr>
            </w:pPr>
            <w:r>
              <w:rPr>
                <w:rFonts w:hint="eastAsia"/>
                <w:lang w:eastAsia="zh-CN"/>
              </w:rPr>
              <w:t>899.44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6"/>
            </w:pPr>
            <w:r>
              <w:t>3</w:t>
            </w:r>
            <w:r>
              <w:rPr>
                <w:rFonts w:hint="eastAsia"/>
              </w:rPr>
              <w:t>、单价在</w:t>
            </w:r>
            <w:r>
              <w:t>20</w:t>
            </w:r>
            <w:r>
              <w:rPr>
                <w:rFonts w:hint="eastAsia"/>
              </w:rPr>
              <w:t>万元以上的设备</w:t>
            </w:r>
          </w:p>
        </w:tc>
        <w:tc>
          <w:tcPr>
            <w:tcW w:w="2835" w:type="dxa"/>
            <w:vAlign w:val="center"/>
          </w:tcPr>
          <w:p>
            <w:pPr>
              <w:pStyle w:val="17"/>
              <w:rPr>
                <w:lang w:eastAsia="zh-CN"/>
              </w:rPr>
            </w:pPr>
            <w:r>
              <w:rPr>
                <w:rFonts w:hint="eastAsia"/>
                <w:lang w:eastAsia="zh-CN"/>
              </w:rPr>
              <w:t>43</w:t>
            </w:r>
          </w:p>
        </w:tc>
        <w:tc>
          <w:tcPr>
            <w:tcW w:w="2835" w:type="dxa"/>
            <w:vAlign w:val="center"/>
          </w:tcPr>
          <w:p>
            <w:pPr>
              <w:pStyle w:val="15"/>
              <w:rPr>
                <w:lang w:eastAsia="zh-CN"/>
              </w:rPr>
            </w:pPr>
            <w:r>
              <w:rPr>
                <w:rFonts w:hint="eastAsia"/>
                <w:lang w:eastAsia="zh-CN"/>
              </w:rPr>
              <w:t>6999.09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6"/>
            </w:pPr>
            <w:r>
              <w:t>4</w:t>
            </w:r>
            <w:r>
              <w:rPr>
                <w:rFonts w:hint="eastAsia"/>
              </w:rPr>
              <w:t>、其他固定资产</w:t>
            </w:r>
          </w:p>
        </w:tc>
        <w:tc>
          <w:tcPr>
            <w:tcW w:w="2835" w:type="dxa"/>
            <w:vAlign w:val="center"/>
          </w:tcPr>
          <w:p>
            <w:pPr>
              <w:pStyle w:val="17"/>
              <w:rPr>
                <w:lang w:eastAsia="zh-CN"/>
              </w:rPr>
            </w:pPr>
            <w:r>
              <w:rPr>
                <w:rFonts w:hint="eastAsia"/>
                <w:lang w:eastAsia="zh-CN"/>
              </w:rPr>
              <w:t>16028</w:t>
            </w:r>
          </w:p>
        </w:tc>
        <w:tc>
          <w:tcPr>
            <w:tcW w:w="2835" w:type="dxa"/>
            <w:vAlign w:val="center"/>
          </w:tcPr>
          <w:p>
            <w:pPr>
              <w:pStyle w:val="15"/>
              <w:rPr>
                <w:lang w:eastAsia="zh-CN"/>
              </w:rPr>
            </w:pPr>
            <w:r>
              <w:rPr>
                <w:rFonts w:hint="eastAsia"/>
                <w:lang w:eastAsia="zh-CN"/>
              </w:rPr>
              <w:t>3707.06</w:t>
            </w:r>
          </w:p>
        </w:tc>
      </w:tr>
    </w:tbl>
    <w:p>
      <w:pPr>
        <w:ind w:firstLine="420"/>
        <w:rPr>
          <w:rFonts w:eastAsiaTheme="minorEastAsia"/>
          <w:lang w:eastAsia="zh-CN"/>
        </w:rPr>
      </w:pPr>
    </w:p>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市</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市</w:t>
      </w:r>
      <w:r>
        <w:rPr>
          <w:rFonts w:eastAsia="方正仿宋_GBK"/>
          <w:color w:val="000000"/>
          <w:sz w:val="28"/>
        </w:rPr>
        <w:t>级财政预算管理的“三公”经费，是指</w:t>
      </w:r>
      <w:r>
        <w:rPr>
          <w:rFonts w:hint="eastAsia" w:eastAsia="方正仿宋_GBK"/>
          <w:color w:val="000000"/>
          <w:sz w:val="28"/>
          <w:lang w:eastAsia="zh-CN"/>
        </w:rPr>
        <w:t>市</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before="10" w:after="10"/>
        <w:ind w:firstLine="960" w:firstLineChars="300"/>
        <w:outlineLvl w:val="5"/>
        <w:rPr>
          <w:rFonts w:eastAsiaTheme="minorEastAsia"/>
          <w:sz w:val="32"/>
          <w:szCs w:val="32"/>
          <w:lang w:eastAsia="zh-CN"/>
        </w:rPr>
      </w:pPr>
      <w:r>
        <w:rPr>
          <w:rFonts w:hint="eastAsia" w:eastAsiaTheme="minorEastAsia"/>
          <w:sz w:val="32"/>
          <w:szCs w:val="32"/>
          <w:lang w:eastAsia="zh-CN"/>
        </w:rPr>
        <w:t>我部门无其他需要说明的事项</w:t>
      </w:r>
    </w:p>
    <w:sectPr>
      <w:pgSz w:w="16840" w:h="11900" w:orient="landscape"/>
      <w:pgMar w:top="1361" w:right="1020" w:bottom="1134" w:left="102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B6CFB"/>
    <w:rsid w:val="000006BE"/>
    <w:rsid w:val="00043C2E"/>
    <w:rsid w:val="0005784C"/>
    <w:rsid w:val="00086693"/>
    <w:rsid w:val="000868B8"/>
    <w:rsid w:val="000A0769"/>
    <w:rsid w:val="000C5FC9"/>
    <w:rsid w:val="000F2AFA"/>
    <w:rsid w:val="00107B70"/>
    <w:rsid w:val="001107FD"/>
    <w:rsid w:val="00111703"/>
    <w:rsid w:val="00111E75"/>
    <w:rsid w:val="00131ACA"/>
    <w:rsid w:val="0015315C"/>
    <w:rsid w:val="00185C79"/>
    <w:rsid w:val="00186025"/>
    <w:rsid w:val="001A2F0F"/>
    <w:rsid w:val="001B1F4A"/>
    <w:rsid w:val="001B36B8"/>
    <w:rsid w:val="001D6AB9"/>
    <w:rsid w:val="001F0B4D"/>
    <w:rsid w:val="002A3FC3"/>
    <w:rsid w:val="002B4626"/>
    <w:rsid w:val="002B6CFB"/>
    <w:rsid w:val="0030378E"/>
    <w:rsid w:val="00335E5B"/>
    <w:rsid w:val="00336063"/>
    <w:rsid w:val="00336CB7"/>
    <w:rsid w:val="003551EA"/>
    <w:rsid w:val="00395369"/>
    <w:rsid w:val="003B4C18"/>
    <w:rsid w:val="0042104F"/>
    <w:rsid w:val="0046047C"/>
    <w:rsid w:val="00461C1D"/>
    <w:rsid w:val="00461CB2"/>
    <w:rsid w:val="00476DA7"/>
    <w:rsid w:val="00480856"/>
    <w:rsid w:val="00491A1C"/>
    <w:rsid w:val="004A2C1B"/>
    <w:rsid w:val="004B00E8"/>
    <w:rsid w:val="004B7627"/>
    <w:rsid w:val="00560FC4"/>
    <w:rsid w:val="0056593C"/>
    <w:rsid w:val="00572EB5"/>
    <w:rsid w:val="00590F42"/>
    <w:rsid w:val="005E0667"/>
    <w:rsid w:val="005E769B"/>
    <w:rsid w:val="00602EE1"/>
    <w:rsid w:val="00623C3B"/>
    <w:rsid w:val="0062664F"/>
    <w:rsid w:val="00644468"/>
    <w:rsid w:val="00647299"/>
    <w:rsid w:val="006E0D09"/>
    <w:rsid w:val="006F3B5B"/>
    <w:rsid w:val="00703A81"/>
    <w:rsid w:val="007107BD"/>
    <w:rsid w:val="00722B5E"/>
    <w:rsid w:val="00737023"/>
    <w:rsid w:val="0076410C"/>
    <w:rsid w:val="00787A4C"/>
    <w:rsid w:val="007A0822"/>
    <w:rsid w:val="007B29D5"/>
    <w:rsid w:val="007E528A"/>
    <w:rsid w:val="008019F3"/>
    <w:rsid w:val="0081194C"/>
    <w:rsid w:val="0083196A"/>
    <w:rsid w:val="00836DAE"/>
    <w:rsid w:val="0085056E"/>
    <w:rsid w:val="00893878"/>
    <w:rsid w:val="008E40D7"/>
    <w:rsid w:val="009125C4"/>
    <w:rsid w:val="009418E3"/>
    <w:rsid w:val="00993219"/>
    <w:rsid w:val="009A09E0"/>
    <w:rsid w:val="009A4291"/>
    <w:rsid w:val="009B5B51"/>
    <w:rsid w:val="009C141D"/>
    <w:rsid w:val="009D0388"/>
    <w:rsid w:val="009E6AD9"/>
    <w:rsid w:val="00A1084B"/>
    <w:rsid w:val="00A23177"/>
    <w:rsid w:val="00A34D3F"/>
    <w:rsid w:val="00A53A47"/>
    <w:rsid w:val="00A75074"/>
    <w:rsid w:val="00A927AA"/>
    <w:rsid w:val="00A957FB"/>
    <w:rsid w:val="00AA5DDD"/>
    <w:rsid w:val="00AB23AE"/>
    <w:rsid w:val="00AB6451"/>
    <w:rsid w:val="00AE5C17"/>
    <w:rsid w:val="00AE5C25"/>
    <w:rsid w:val="00B07AD8"/>
    <w:rsid w:val="00B32096"/>
    <w:rsid w:val="00B538C1"/>
    <w:rsid w:val="00B75FEB"/>
    <w:rsid w:val="00B82909"/>
    <w:rsid w:val="00B83EC9"/>
    <w:rsid w:val="00BA4FD8"/>
    <w:rsid w:val="00BB5C6C"/>
    <w:rsid w:val="00BF5E70"/>
    <w:rsid w:val="00C0286F"/>
    <w:rsid w:val="00C1442B"/>
    <w:rsid w:val="00C209A7"/>
    <w:rsid w:val="00C226E2"/>
    <w:rsid w:val="00C57DF6"/>
    <w:rsid w:val="00C650FE"/>
    <w:rsid w:val="00C76727"/>
    <w:rsid w:val="00C815A7"/>
    <w:rsid w:val="00CD4A40"/>
    <w:rsid w:val="00CD7EB4"/>
    <w:rsid w:val="00CE3DE6"/>
    <w:rsid w:val="00D00C1A"/>
    <w:rsid w:val="00D05EA7"/>
    <w:rsid w:val="00D12CE7"/>
    <w:rsid w:val="00D56D0F"/>
    <w:rsid w:val="00D634F6"/>
    <w:rsid w:val="00D64401"/>
    <w:rsid w:val="00DA0A8C"/>
    <w:rsid w:val="00DA2A0D"/>
    <w:rsid w:val="00DC59DA"/>
    <w:rsid w:val="00DC7528"/>
    <w:rsid w:val="00DD26CB"/>
    <w:rsid w:val="00E0651E"/>
    <w:rsid w:val="00E26565"/>
    <w:rsid w:val="00E37C2A"/>
    <w:rsid w:val="00E44345"/>
    <w:rsid w:val="00E6595E"/>
    <w:rsid w:val="00E67058"/>
    <w:rsid w:val="00E76A4F"/>
    <w:rsid w:val="00E775B4"/>
    <w:rsid w:val="00E97AE1"/>
    <w:rsid w:val="00EC09F9"/>
    <w:rsid w:val="00EC7EA1"/>
    <w:rsid w:val="00EE2BAE"/>
    <w:rsid w:val="00F816F5"/>
    <w:rsid w:val="00F81A8B"/>
    <w:rsid w:val="00FB1EB1"/>
    <w:rsid w:val="00FB644D"/>
    <w:rsid w:val="00FC45E4"/>
    <w:rsid w:val="00FC5255"/>
    <w:rsid w:val="00FD690C"/>
    <w:rsid w:val="00FE45CA"/>
    <w:rsid w:val="00FF3221"/>
    <w:rsid w:val="00FF6162"/>
    <w:rsid w:val="0F516F05"/>
    <w:rsid w:val="35944FCF"/>
    <w:rsid w:val="50967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8"/>
    <w:semiHidden/>
    <w:unhideWhenUsed/>
    <w:uiPriority w:val="99"/>
    <w:pPr>
      <w:tabs>
        <w:tab w:val="center" w:pos="4153"/>
        <w:tab w:val="right" w:pos="8306"/>
      </w:tabs>
      <w:snapToGrid w:val="0"/>
    </w:pPr>
    <w:rPr>
      <w:sz w:val="18"/>
      <w:szCs w:val="18"/>
    </w:rPr>
  </w:style>
  <w:style w:type="paragraph" w:styleId="4">
    <w:name w:val="header"/>
    <w:basedOn w:val="1"/>
    <w:link w:val="37"/>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Normal_e2ae5041-a5b3-47b0-83bb-f6b6eea8524a"/>
    <w:qFormat/>
    <w:uiPriority w:val="0"/>
    <w:rPr>
      <w:rFonts w:ascii="Times New Roman" w:hAnsi="Times New Roman" w:eastAsia="Times New Roman" w:cs="Times New Roman"/>
      <w:sz w:val="24"/>
      <w:szCs w:val="24"/>
      <w:lang w:val="en-US" w:eastAsia="uk-UA" w:bidi="ar-SA"/>
    </w:rPr>
  </w:style>
  <w:style w:type="paragraph" w:customStyle="1" w:styleId="29">
    <w:name w:val="单元格样式1_627b57ca-4eff-4b76-bc21-17bae4376112"/>
    <w:basedOn w:val="1"/>
    <w:qFormat/>
    <w:uiPriority w:val="0"/>
    <w:pPr>
      <w:jc w:val="center"/>
    </w:pPr>
    <w:rPr>
      <w:rFonts w:ascii="方正书宋_GBK" w:hAnsi="方正书宋_GBK" w:eastAsia="方正书宋_GBK" w:cs="方正书宋_GBK"/>
      <w:b/>
      <w:sz w:val="21"/>
    </w:rPr>
  </w:style>
  <w:style w:type="paragraph" w:customStyle="1" w:styleId="30">
    <w:name w:val="单元格样式2_e0d1a962-650e-4d75-a174-7fe070b3dbab"/>
    <w:basedOn w:val="1"/>
    <w:qFormat/>
    <w:uiPriority w:val="0"/>
    <w:rPr>
      <w:rFonts w:ascii="方正书宋_GBK" w:hAnsi="方正书宋_GBK" w:eastAsia="方正书宋_GBK" w:cs="方正书宋_GBK"/>
      <w:sz w:val="21"/>
    </w:rPr>
  </w:style>
  <w:style w:type="paragraph" w:customStyle="1" w:styleId="31">
    <w:name w:val="单元格样式3_73b8bb80-8984-4953-b92a-d9d23c6a5306"/>
    <w:basedOn w:val="1"/>
    <w:qFormat/>
    <w:uiPriority w:val="0"/>
    <w:pPr>
      <w:jc w:val="center"/>
    </w:pPr>
    <w:rPr>
      <w:rFonts w:ascii="方正书宋_GBK" w:hAnsi="方正书宋_GBK" w:eastAsia="方正书宋_GBK" w:cs="方正书宋_GBK"/>
      <w:sz w:val="21"/>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页眉 Char"/>
    <w:basedOn w:val="10"/>
    <w:link w:val="4"/>
    <w:qFormat/>
    <w:uiPriority w:val="99"/>
    <w:rPr>
      <w:rFonts w:eastAsia="Times New Roman"/>
      <w:sz w:val="18"/>
      <w:szCs w:val="18"/>
      <w:lang w:eastAsia="uk-UA"/>
    </w:rPr>
  </w:style>
  <w:style w:type="character" w:customStyle="1" w:styleId="38">
    <w:name w:val="页脚 Char"/>
    <w:basedOn w:val="10"/>
    <w:link w:val="3"/>
    <w:semiHidden/>
    <w:uiPriority w:val="99"/>
    <w:rPr>
      <w:rFonts w:eastAsia="Times New Roman"/>
      <w:sz w:val="18"/>
      <w:szCs w:val="18"/>
      <w:lang w:eastAsia="uk-UA"/>
    </w:rPr>
  </w:style>
  <w:style w:type="paragraph" w:customStyle="1" w:styleId="39">
    <w:name w:val="列出段落1"/>
    <w:basedOn w:val="1"/>
    <w:uiPriority w:val="0"/>
    <w:pPr>
      <w:widowControl w:val="0"/>
      <w:ind w:firstLine="420" w:firstLineChars="200"/>
      <w:jc w:val="both"/>
    </w:pPr>
    <w:rPr>
      <w:rFonts w:cs="宋体"/>
      <w:sz w:val="21"/>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2022-02-08T10:22:20Z</dcterms:created>
  <dcterms:modified xsi:type="dcterms:W3CDTF">2022-02-08T02:22:20Z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2022-02-08T10:23:47Z</dcterms:created>
  <dcterms:modified xsi:type="dcterms:W3CDTF">2022-02-08T02:23:47Z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2022-02-08T10:25:54Z</dcterms:created>
  <dcterms:modified xsi:type="dcterms:W3CDTF">2022-02-08T02:25:54Z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2022-02-08T10:26:06Z</dcterms:created>
  <dcterms:modified xsi:type="dcterms:W3CDTF">2022-02-08T02:26:06Z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2022-02-08T10:19:56Z</dcterms:created>
  <dcterms:modified xsi:type="dcterms:W3CDTF">2022-02-08T02:19:56Z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2022-02-08T10:23:20Z</dcterms:created>
  <dcterms:modified xsi:type="dcterms:W3CDTF">2022-02-08T02:23:20Z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2022-02-08T10:25:39Z</dcterms:created>
  <dcterms:modified xsi:type="dcterms:W3CDTF">2022-02-08T02:25:39Z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2022-02-08T10:25:04Z</dcterms:created>
  <dcterms:modified xsi:type="dcterms:W3CDTF">2022-02-08T02:25:04Z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2022-02-08T10:25:09Z</dcterms:created>
  <dcterms:modified xsi:type="dcterms:W3CDTF">2022-02-08T02:25:09Z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2022-02-08T10:24:26Z</dcterms:created>
  <dcterms:modified xsi:type="dcterms:W3CDTF">2022-02-08T02:24:26Z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2022-02-08T10:23:02Z</dcterms:created>
  <dcterms:modified xsi:type="dcterms:W3CDTF">2022-02-08T02:23:02Z</dcterms:modified>
</cp:coreProperties>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2022-02-08T10:24:52Z</dcterms:created>
  <dcterms:modified xsi:type="dcterms:W3CDTF">2022-02-08T02:24:52Z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2022-02-08T10:24:13Z</dcterms:created>
  <dcterms:modified xsi:type="dcterms:W3CDTF">2022-02-08T02:24:13Z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2022-02-08T10:25:43Z</dcterms:created>
  <dcterms:modified xsi:type="dcterms:W3CDTF">2022-02-08T02:25:43Z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2022-02-08T10:25:17Z</dcterms:created>
  <dcterms:modified xsi:type="dcterms:W3CDTF">2022-02-08T02:25:17Z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2022-02-08T10:22:16Z</dcterms:created>
  <dcterms:modified xsi:type="dcterms:W3CDTF">2022-02-08T02:22:16Z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2022-02-08T10:24:00Z</dcterms:created>
  <dcterms:modified xsi:type="dcterms:W3CDTF">2022-02-08T02:24:00Z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2022-02-08T10:26:13Z</dcterms:created>
  <dcterms:modified xsi:type="dcterms:W3CDTF">2022-02-08T02:26:13Z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2022-02-08T10:26:15Z</dcterms:created>
  <dcterms:modified xsi:type="dcterms:W3CDTF">2022-02-08T02:26:15Z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2022-02-08T10:23:06Z</dcterms:created>
  <dcterms:modified xsi:type="dcterms:W3CDTF">2022-02-08T02:23:05Z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2022-02-08T10:26:01Z</dcterms:created>
  <dcterms:modified xsi:type="dcterms:W3CDTF">2022-02-08T02:26:01Z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2022-02-08T10:24:33Z</dcterms:created>
  <dcterms:modified xsi:type="dcterms:W3CDTF">2022-02-08T02:24:33Z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2022-02-08T10:23:30Z</dcterms:created>
  <dcterms:modified xsi:type="dcterms:W3CDTF">2022-02-08T02:23:30Z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2022-02-08T10:24:48Z</dcterms:created>
  <dcterms:modified xsi:type="dcterms:W3CDTF">2022-02-08T02:24:48Z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2022-02-08T10:24:07Z</dcterms:created>
  <dcterms:modified xsi:type="dcterms:W3CDTF">2022-02-08T02:24:06Z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2022-02-08T10:23:53Z</dcterms:created>
  <dcterms:modified xsi:type="dcterms:W3CDTF">2022-02-08T02:23:53Z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2022-02-08T10:24:38Z</dcterms:created>
  <dcterms:modified xsi:type="dcterms:W3CDTF">2022-02-08T02:24:38Z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2022-02-08T10:24:42Z</dcterms:created>
  <dcterms:modified xsi:type="dcterms:W3CDTF">2022-02-08T02:24:42Z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2022-02-08T10:23:34Z</dcterms:created>
  <dcterms:modified xsi:type="dcterms:W3CDTF">2022-02-08T02:23:34Z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2022-02-08T10:25:21Z</dcterms:created>
  <dcterms:modified xsi:type="dcterms:W3CDTF">2022-02-08T02:25:21Z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2022-02-08T10:23:15Z</dcterms:created>
  <dcterms:modified xsi:type="dcterms:W3CDTF">2022-02-08T02:23:15Z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2022-02-08T10:24:19Z</dcterms:created>
  <dcterms:modified xsi:type="dcterms:W3CDTF">2022-02-08T02:24:18Z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67F8A68-4D4A-4452-BF95-D49705F91F36}">
  <ds:schemaRefs/>
</ds:datastoreItem>
</file>

<file path=customXml/itemProps11.xml><?xml version="1.0" encoding="utf-8"?>
<ds:datastoreItem xmlns:ds="http://schemas.openxmlformats.org/officeDocument/2006/customXml" ds:itemID="{8127F6DB-460E-48CC-89A1-3BBB3BE07F22}">
  <ds:schemaRefs/>
</ds:datastoreItem>
</file>

<file path=customXml/itemProps12.xml><?xml version="1.0" encoding="utf-8"?>
<ds:datastoreItem xmlns:ds="http://schemas.openxmlformats.org/officeDocument/2006/customXml" ds:itemID="{183712F1-16D1-4CC2-B7F4-B84AD1C0E523}">
  <ds:schemaRefs/>
</ds:datastoreItem>
</file>

<file path=customXml/itemProps13.xml><?xml version="1.0" encoding="utf-8"?>
<ds:datastoreItem xmlns:ds="http://schemas.openxmlformats.org/officeDocument/2006/customXml" ds:itemID="{0E82E3F7-8E9C-48E9-BAF0-5F8A220742AF}">
  <ds:schemaRefs/>
</ds:datastoreItem>
</file>

<file path=customXml/itemProps14.xml><?xml version="1.0" encoding="utf-8"?>
<ds:datastoreItem xmlns:ds="http://schemas.openxmlformats.org/officeDocument/2006/customXml" ds:itemID="{D8A8430F-F4DA-4043-88C2-F306AEAE9B3F}">
  <ds:schemaRefs/>
</ds:datastoreItem>
</file>

<file path=customXml/itemProps15.xml><?xml version="1.0" encoding="utf-8"?>
<ds:datastoreItem xmlns:ds="http://schemas.openxmlformats.org/officeDocument/2006/customXml" ds:itemID="{8AD23ED0-75EF-45E5-B38B-014361A9FB0B}">
  <ds:schemaRefs/>
</ds:datastoreItem>
</file>

<file path=customXml/itemProps16.xml><?xml version="1.0" encoding="utf-8"?>
<ds:datastoreItem xmlns:ds="http://schemas.openxmlformats.org/officeDocument/2006/customXml" ds:itemID="{612FE270-11F2-46C8-9CED-E1F1FCEADB68}">
  <ds:schemaRefs/>
</ds:datastoreItem>
</file>

<file path=customXml/itemProps17.xml><?xml version="1.0" encoding="utf-8"?>
<ds:datastoreItem xmlns:ds="http://schemas.openxmlformats.org/officeDocument/2006/customXml" ds:itemID="{2AD347C2-B71C-492E-82B5-104AAD79102F}">
  <ds:schemaRefs/>
</ds:datastoreItem>
</file>

<file path=customXml/itemProps18.xml><?xml version="1.0" encoding="utf-8"?>
<ds:datastoreItem xmlns:ds="http://schemas.openxmlformats.org/officeDocument/2006/customXml" ds:itemID="{C320E108-89A2-4B4F-A28D-CC510BFF1B65}">
  <ds:schemaRefs/>
</ds:datastoreItem>
</file>

<file path=customXml/itemProps19.xml><?xml version="1.0" encoding="utf-8"?>
<ds:datastoreItem xmlns:ds="http://schemas.openxmlformats.org/officeDocument/2006/customXml" ds:itemID="{FB95AE41-E992-42CE-8C5A-D8311998C864}">
  <ds:schemaRefs/>
</ds:datastoreItem>
</file>

<file path=customXml/itemProps2.xml><?xml version="1.0" encoding="utf-8"?>
<ds:datastoreItem xmlns:ds="http://schemas.openxmlformats.org/officeDocument/2006/customXml" ds:itemID="{7C2C1475-0962-49C1-B45C-D46B054C6A73}">
  <ds:schemaRefs/>
</ds:datastoreItem>
</file>

<file path=customXml/itemProps20.xml><?xml version="1.0" encoding="utf-8"?>
<ds:datastoreItem xmlns:ds="http://schemas.openxmlformats.org/officeDocument/2006/customXml" ds:itemID="{1A284047-273F-4993-A093-02D4CBF52E1F}">
  <ds:schemaRefs/>
</ds:datastoreItem>
</file>

<file path=customXml/itemProps21.xml><?xml version="1.0" encoding="utf-8"?>
<ds:datastoreItem xmlns:ds="http://schemas.openxmlformats.org/officeDocument/2006/customXml" ds:itemID="{2946E2D9-BF36-4D64-8AE2-A1306D0F7943}">
  <ds:schemaRefs/>
</ds:datastoreItem>
</file>

<file path=customXml/itemProps22.xml><?xml version="1.0" encoding="utf-8"?>
<ds:datastoreItem xmlns:ds="http://schemas.openxmlformats.org/officeDocument/2006/customXml" ds:itemID="{F92B8536-0E7D-4681-9E30-538E065ABDA4}">
  <ds:schemaRefs/>
</ds:datastoreItem>
</file>

<file path=customXml/itemProps23.xml><?xml version="1.0" encoding="utf-8"?>
<ds:datastoreItem xmlns:ds="http://schemas.openxmlformats.org/officeDocument/2006/customXml" ds:itemID="{BB386BF9-9B35-4FAF-8672-FA6ECF5B779D}">
  <ds:schemaRefs/>
</ds:datastoreItem>
</file>

<file path=customXml/itemProps24.xml><?xml version="1.0" encoding="utf-8"?>
<ds:datastoreItem xmlns:ds="http://schemas.openxmlformats.org/officeDocument/2006/customXml" ds:itemID="{7E9F8B91-8A9E-4684-A5E6-519A6A361A6F}">
  <ds:schemaRefs/>
</ds:datastoreItem>
</file>

<file path=customXml/itemProps25.xml><?xml version="1.0" encoding="utf-8"?>
<ds:datastoreItem xmlns:ds="http://schemas.openxmlformats.org/officeDocument/2006/customXml" ds:itemID="{EB0251E4-D04C-4897-B2D6-0C83890B1999}">
  <ds:schemaRefs/>
</ds:datastoreItem>
</file>

<file path=customXml/itemProps26.xml><?xml version="1.0" encoding="utf-8"?>
<ds:datastoreItem xmlns:ds="http://schemas.openxmlformats.org/officeDocument/2006/customXml" ds:itemID="{E65F23DD-F94B-4FB1-A16E-B3B2643CC7BE}">
  <ds:schemaRefs/>
</ds:datastoreItem>
</file>

<file path=customXml/itemProps27.xml><?xml version="1.0" encoding="utf-8"?>
<ds:datastoreItem xmlns:ds="http://schemas.openxmlformats.org/officeDocument/2006/customXml" ds:itemID="{BA6BF666-DC12-408E-B7CF-FE8BDEDFFFBE}">
  <ds:schemaRefs/>
</ds:datastoreItem>
</file>

<file path=customXml/itemProps28.xml><?xml version="1.0" encoding="utf-8"?>
<ds:datastoreItem xmlns:ds="http://schemas.openxmlformats.org/officeDocument/2006/customXml" ds:itemID="{C93B8B18-E1B9-4BE2-93AB-6763312BF7A0}">
  <ds:schemaRefs/>
</ds:datastoreItem>
</file>

<file path=customXml/itemProps29.xml><?xml version="1.0" encoding="utf-8"?>
<ds:datastoreItem xmlns:ds="http://schemas.openxmlformats.org/officeDocument/2006/customXml" ds:itemID="{64947374-9C86-4357-8666-93C76D1DCC8F}">
  <ds:schemaRefs/>
</ds:datastoreItem>
</file>

<file path=customXml/itemProps3.xml><?xml version="1.0" encoding="utf-8"?>
<ds:datastoreItem xmlns:ds="http://schemas.openxmlformats.org/officeDocument/2006/customXml" ds:itemID="{90730AB4-20B2-47F1-A1BF-673B1B0643AA}">
  <ds:schemaRefs/>
</ds:datastoreItem>
</file>

<file path=customXml/itemProps30.xml><?xml version="1.0" encoding="utf-8"?>
<ds:datastoreItem xmlns:ds="http://schemas.openxmlformats.org/officeDocument/2006/customXml" ds:itemID="{423F3816-5A0D-453C-83E0-FF93118934AB}">
  <ds:schemaRefs/>
</ds:datastoreItem>
</file>

<file path=customXml/itemProps31.xml><?xml version="1.0" encoding="utf-8"?>
<ds:datastoreItem xmlns:ds="http://schemas.openxmlformats.org/officeDocument/2006/customXml" ds:itemID="{702DADF5-2DFA-4BEB-BA7D-1ACD08F86EA8}">
  <ds:schemaRefs/>
</ds:datastoreItem>
</file>

<file path=customXml/itemProps32.xml><?xml version="1.0" encoding="utf-8"?>
<ds:datastoreItem xmlns:ds="http://schemas.openxmlformats.org/officeDocument/2006/customXml" ds:itemID="{A6ED1A1D-E515-4A0C-B3D9-F82F98C04A2F}">
  <ds:schemaRefs/>
</ds:datastoreItem>
</file>

<file path=customXml/itemProps33.xml><?xml version="1.0" encoding="utf-8"?>
<ds:datastoreItem xmlns:ds="http://schemas.openxmlformats.org/officeDocument/2006/customXml" ds:itemID="{E77C8B0F-8A8A-4965-A8CF-E834AB1FA9B8}">
  <ds:schemaRefs/>
</ds:datastoreItem>
</file>

<file path=customXml/itemProps34.xml><?xml version="1.0" encoding="utf-8"?>
<ds:datastoreItem xmlns:ds="http://schemas.openxmlformats.org/officeDocument/2006/customXml" ds:itemID="{DB303037-BD82-4919-8A2B-9C0B9EA960EF}">
  <ds:schemaRefs/>
</ds:datastoreItem>
</file>

<file path=customXml/itemProps35.xml><?xml version="1.0" encoding="utf-8"?>
<ds:datastoreItem xmlns:ds="http://schemas.openxmlformats.org/officeDocument/2006/customXml" ds:itemID="{249B9677-5992-487A-A5FD-2A13ED4D618E}">
  <ds:schemaRefs/>
</ds:datastoreItem>
</file>

<file path=customXml/itemProps36.xml><?xml version="1.0" encoding="utf-8"?>
<ds:datastoreItem xmlns:ds="http://schemas.openxmlformats.org/officeDocument/2006/customXml" ds:itemID="{0F04A059-80D4-409D-BA60-2C525EEDC765}">
  <ds:schemaRefs/>
</ds:datastoreItem>
</file>

<file path=customXml/itemProps37.xml><?xml version="1.0" encoding="utf-8"?>
<ds:datastoreItem xmlns:ds="http://schemas.openxmlformats.org/officeDocument/2006/customXml" ds:itemID="{7421463D-E239-401B-9890-8B218E9E54B2}">
  <ds:schemaRefs/>
</ds:datastoreItem>
</file>

<file path=customXml/itemProps38.xml><?xml version="1.0" encoding="utf-8"?>
<ds:datastoreItem xmlns:ds="http://schemas.openxmlformats.org/officeDocument/2006/customXml" ds:itemID="{58ECA206-CF63-4B04-90B7-4207685FA5DE}">
  <ds:schemaRefs/>
</ds:datastoreItem>
</file>

<file path=customXml/itemProps39.xml><?xml version="1.0" encoding="utf-8"?>
<ds:datastoreItem xmlns:ds="http://schemas.openxmlformats.org/officeDocument/2006/customXml" ds:itemID="{C3475EEE-50C9-4334-B7BE-22BCA74E5BFC}">
  <ds:schemaRefs/>
</ds:datastoreItem>
</file>

<file path=customXml/itemProps4.xml><?xml version="1.0" encoding="utf-8"?>
<ds:datastoreItem xmlns:ds="http://schemas.openxmlformats.org/officeDocument/2006/customXml" ds:itemID="{D2C90D31-D319-4862-8E69-FB00AA5050B0}">
  <ds:schemaRefs/>
</ds:datastoreItem>
</file>

<file path=customXml/itemProps40.xml><?xml version="1.0" encoding="utf-8"?>
<ds:datastoreItem xmlns:ds="http://schemas.openxmlformats.org/officeDocument/2006/customXml" ds:itemID="{FB9E8DF4-43FC-4284-B38D-33BF9DB859A3}">
  <ds:schemaRefs/>
</ds:datastoreItem>
</file>

<file path=customXml/itemProps41.xml><?xml version="1.0" encoding="utf-8"?>
<ds:datastoreItem xmlns:ds="http://schemas.openxmlformats.org/officeDocument/2006/customXml" ds:itemID="{6CA9D1FF-8E98-4379-B65D-9414AEC5C91C}">
  <ds:schemaRefs/>
</ds:datastoreItem>
</file>

<file path=customXml/itemProps42.xml><?xml version="1.0" encoding="utf-8"?>
<ds:datastoreItem xmlns:ds="http://schemas.openxmlformats.org/officeDocument/2006/customXml" ds:itemID="{0F50D280-4766-41BD-82C9-2308A6C1D2A4}">
  <ds:schemaRefs/>
</ds:datastoreItem>
</file>

<file path=customXml/itemProps43.xml><?xml version="1.0" encoding="utf-8"?>
<ds:datastoreItem xmlns:ds="http://schemas.openxmlformats.org/officeDocument/2006/customXml" ds:itemID="{6C3DC910-5633-4C07-A669-AFA1FBA8296A}">
  <ds:schemaRefs/>
</ds:datastoreItem>
</file>

<file path=customXml/itemProps44.xml><?xml version="1.0" encoding="utf-8"?>
<ds:datastoreItem xmlns:ds="http://schemas.openxmlformats.org/officeDocument/2006/customXml" ds:itemID="{4FFEB65E-DCEE-4753-92E8-B2D9738E5B64}">
  <ds:schemaRefs/>
</ds:datastoreItem>
</file>

<file path=customXml/itemProps45.xml><?xml version="1.0" encoding="utf-8"?>
<ds:datastoreItem xmlns:ds="http://schemas.openxmlformats.org/officeDocument/2006/customXml" ds:itemID="{7DEBEE01-E072-4162-95AD-CDBEF3C1D31A}">
  <ds:schemaRefs/>
</ds:datastoreItem>
</file>

<file path=customXml/itemProps46.xml><?xml version="1.0" encoding="utf-8"?>
<ds:datastoreItem xmlns:ds="http://schemas.openxmlformats.org/officeDocument/2006/customXml" ds:itemID="{F69E50DC-3412-4225-8D80-9E57FBB45EAB}">
  <ds:schemaRefs/>
</ds:datastoreItem>
</file>

<file path=customXml/itemProps47.xml><?xml version="1.0" encoding="utf-8"?>
<ds:datastoreItem xmlns:ds="http://schemas.openxmlformats.org/officeDocument/2006/customXml" ds:itemID="{946EF55B-5010-44A8-B9E2-89EA9B71BDBD}">
  <ds:schemaRefs/>
</ds:datastoreItem>
</file>

<file path=customXml/itemProps48.xml><?xml version="1.0" encoding="utf-8"?>
<ds:datastoreItem xmlns:ds="http://schemas.openxmlformats.org/officeDocument/2006/customXml" ds:itemID="{9B09DC39-2D4D-42EC-9EE0-5483807A15F4}">
  <ds:schemaRefs/>
</ds:datastoreItem>
</file>

<file path=customXml/itemProps49.xml><?xml version="1.0" encoding="utf-8"?>
<ds:datastoreItem xmlns:ds="http://schemas.openxmlformats.org/officeDocument/2006/customXml" ds:itemID="{327D98BA-8437-40B3-99EB-31067E6AF516}">
  <ds:schemaRefs/>
</ds:datastoreItem>
</file>

<file path=customXml/itemProps5.xml><?xml version="1.0" encoding="utf-8"?>
<ds:datastoreItem xmlns:ds="http://schemas.openxmlformats.org/officeDocument/2006/customXml" ds:itemID="{F3879844-35C4-48F6-9CF1-C08DD03A8F7A}">
  <ds:schemaRefs/>
</ds:datastoreItem>
</file>

<file path=customXml/itemProps50.xml><?xml version="1.0" encoding="utf-8"?>
<ds:datastoreItem xmlns:ds="http://schemas.openxmlformats.org/officeDocument/2006/customXml" ds:itemID="{57DC732E-0A2F-4F59-893F-D1AAFD7DCA98}">
  <ds:schemaRefs/>
</ds:datastoreItem>
</file>

<file path=customXml/itemProps51.xml><?xml version="1.0" encoding="utf-8"?>
<ds:datastoreItem xmlns:ds="http://schemas.openxmlformats.org/officeDocument/2006/customXml" ds:itemID="{4246ABAD-C05E-438E-93F8-790D4DCAB679}">
  <ds:schemaRefs/>
</ds:datastoreItem>
</file>

<file path=customXml/itemProps52.xml><?xml version="1.0" encoding="utf-8"?>
<ds:datastoreItem xmlns:ds="http://schemas.openxmlformats.org/officeDocument/2006/customXml" ds:itemID="{C0D5C1C0-F672-407D-B679-56236F31D1D4}">
  <ds:schemaRefs/>
</ds:datastoreItem>
</file>

<file path=customXml/itemProps53.xml><?xml version="1.0" encoding="utf-8"?>
<ds:datastoreItem xmlns:ds="http://schemas.openxmlformats.org/officeDocument/2006/customXml" ds:itemID="{9E4AEBC2-0431-4855-87F2-DFB76D5D85A6}">
  <ds:schemaRefs/>
</ds:datastoreItem>
</file>

<file path=customXml/itemProps54.xml><?xml version="1.0" encoding="utf-8"?>
<ds:datastoreItem xmlns:ds="http://schemas.openxmlformats.org/officeDocument/2006/customXml" ds:itemID="{EE2D6CB6-2A7E-45E4-8BE0-D7D3F060819C}">
  <ds:schemaRefs/>
</ds:datastoreItem>
</file>

<file path=customXml/itemProps55.xml><?xml version="1.0" encoding="utf-8"?>
<ds:datastoreItem xmlns:ds="http://schemas.openxmlformats.org/officeDocument/2006/customXml" ds:itemID="{5EF348EB-994F-459C-8693-90A78EB267DC}">
  <ds:schemaRefs/>
</ds:datastoreItem>
</file>

<file path=customXml/itemProps56.xml><?xml version="1.0" encoding="utf-8"?>
<ds:datastoreItem xmlns:ds="http://schemas.openxmlformats.org/officeDocument/2006/customXml" ds:itemID="{E1F9CA8C-7182-40E1-BAEB-AC99B2FB4D40}">
  <ds:schemaRefs/>
</ds:datastoreItem>
</file>

<file path=customXml/itemProps57.xml><?xml version="1.0" encoding="utf-8"?>
<ds:datastoreItem xmlns:ds="http://schemas.openxmlformats.org/officeDocument/2006/customXml" ds:itemID="{39528BD8-7AE9-4786-8E02-42CCED4560BB}">
  <ds:schemaRefs/>
</ds:datastoreItem>
</file>

<file path=customXml/itemProps58.xml><?xml version="1.0" encoding="utf-8"?>
<ds:datastoreItem xmlns:ds="http://schemas.openxmlformats.org/officeDocument/2006/customXml" ds:itemID="{14B420C9-16D1-425A-B8F0-95E0471C344D}">
  <ds:schemaRefs/>
</ds:datastoreItem>
</file>

<file path=customXml/itemProps59.xml><?xml version="1.0" encoding="utf-8"?>
<ds:datastoreItem xmlns:ds="http://schemas.openxmlformats.org/officeDocument/2006/customXml" ds:itemID="{92F0236A-5676-4CCE-880A-58B3D399FB2F}">
  <ds:schemaRefs/>
</ds:datastoreItem>
</file>

<file path=customXml/itemProps6.xml><?xml version="1.0" encoding="utf-8"?>
<ds:datastoreItem xmlns:ds="http://schemas.openxmlformats.org/officeDocument/2006/customXml" ds:itemID="{DB2ACBBE-9850-4CBE-88E3-1C2B4C8B5491}">
  <ds:schemaRefs/>
</ds:datastoreItem>
</file>

<file path=customXml/itemProps60.xml><?xml version="1.0" encoding="utf-8"?>
<ds:datastoreItem xmlns:ds="http://schemas.openxmlformats.org/officeDocument/2006/customXml" ds:itemID="{3EE7A6E6-EC89-43AD-8E3A-D52D1CD626EA}">
  <ds:schemaRefs/>
</ds:datastoreItem>
</file>

<file path=customXml/itemProps61.xml><?xml version="1.0" encoding="utf-8"?>
<ds:datastoreItem xmlns:ds="http://schemas.openxmlformats.org/officeDocument/2006/customXml" ds:itemID="{A835DBE7-E3C3-4125-B0B0-6E9C4A9640F4}">
  <ds:schemaRefs/>
</ds:datastoreItem>
</file>

<file path=customXml/itemProps62.xml><?xml version="1.0" encoding="utf-8"?>
<ds:datastoreItem xmlns:ds="http://schemas.openxmlformats.org/officeDocument/2006/customXml" ds:itemID="{9D72A17B-BF10-4441-B5D2-82EEFC369C50}">
  <ds:schemaRefs/>
</ds:datastoreItem>
</file>

<file path=customXml/itemProps63.xml><?xml version="1.0" encoding="utf-8"?>
<ds:datastoreItem xmlns:ds="http://schemas.openxmlformats.org/officeDocument/2006/customXml" ds:itemID="{2C42653B-8320-406E-8C45-49F283CBA02D}">
  <ds:schemaRefs/>
</ds:datastoreItem>
</file>

<file path=customXml/itemProps64.xml><?xml version="1.0" encoding="utf-8"?>
<ds:datastoreItem xmlns:ds="http://schemas.openxmlformats.org/officeDocument/2006/customXml" ds:itemID="{4BBCDB18-F9F1-4260-99BD-CD1B1FAA8AA8}">
  <ds:schemaRefs/>
</ds:datastoreItem>
</file>

<file path=customXml/itemProps65.xml><?xml version="1.0" encoding="utf-8"?>
<ds:datastoreItem xmlns:ds="http://schemas.openxmlformats.org/officeDocument/2006/customXml" ds:itemID="{1C240C97-F602-4373-A878-F337C373172D}">
  <ds:schemaRefs/>
</ds:datastoreItem>
</file>

<file path=customXml/itemProps66.xml><?xml version="1.0" encoding="utf-8"?>
<ds:datastoreItem xmlns:ds="http://schemas.openxmlformats.org/officeDocument/2006/customXml" ds:itemID="{23288857-EB3B-4702-A12A-1A1ABA337F84}">
  <ds:schemaRefs/>
</ds:datastoreItem>
</file>

<file path=customXml/itemProps7.xml><?xml version="1.0" encoding="utf-8"?>
<ds:datastoreItem xmlns:ds="http://schemas.openxmlformats.org/officeDocument/2006/customXml" ds:itemID="{BAECEAE7-B2EE-4689-BD5A-B02D5928624A}">
  <ds:schemaRefs/>
</ds:datastoreItem>
</file>

<file path=customXml/itemProps8.xml><?xml version="1.0" encoding="utf-8"?>
<ds:datastoreItem xmlns:ds="http://schemas.openxmlformats.org/officeDocument/2006/customXml" ds:itemID="{75D4C019-4D85-43AC-BE3C-6F7D464F6A88}">
  <ds:schemaRefs/>
</ds:datastoreItem>
</file>

<file path=customXml/itemProps9.xml><?xml version="1.0" encoding="utf-8"?>
<ds:datastoreItem xmlns:ds="http://schemas.openxmlformats.org/officeDocument/2006/customXml" ds:itemID="{9E097866-1FF9-47E0-B958-CF1E5CF458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12992</Words>
  <Characters>74055</Characters>
  <Lines>617</Lines>
  <Paragraphs>173</Paragraphs>
  <TotalTime>0</TotalTime>
  <ScaleCrop>false</ScaleCrop>
  <LinksUpToDate>false</LinksUpToDate>
  <CharactersWithSpaces>86874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2023-07-24T07:43:00Z</dcterms:created>
  <dc:creator>lgj</dc:creator>
  <cp:lastModifiedBy>Administrator</cp:lastModifiedBy>
  <dcterms:modified xsi:type="dcterms:W3CDTF">2025-08-11T08:47:27Z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