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92DA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附件：</w:t>
      </w:r>
    </w:p>
    <w:p w14:paraId="77955342">
      <w:pPr>
        <w:rPr>
          <w:rFonts w:hint="eastAsia"/>
        </w:rPr>
      </w:pPr>
    </w:p>
    <w:p w14:paraId="0DB10E0F">
      <w:pPr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  <w:lang w:val="en-US" w:eastAsia="zh-CN"/>
        </w:rPr>
        <w:t>特种养殖动物病原测序检测服务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u w:val="none"/>
          <w:lang w:val="en-US" w:eastAsia="zh-CN"/>
        </w:rPr>
        <w:t>采购报价单</w:t>
      </w:r>
    </w:p>
    <w:p w14:paraId="379B3578"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486"/>
        <w:gridCol w:w="852"/>
        <w:gridCol w:w="1253"/>
        <w:gridCol w:w="1343"/>
      </w:tblGrid>
      <w:tr w14:paraId="6D3D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83" w:type="dxa"/>
            <w:vAlign w:val="center"/>
          </w:tcPr>
          <w:p w14:paraId="7941A221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86" w:type="dxa"/>
            <w:vAlign w:val="center"/>
          </w:tcPr>
          <w:p w14:paraId="79CE3A64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服务内容要求</w:t>
            </w:r>
          </w:p>
        </w:tc>
        <w:tc>
          <w:tcPr>
            <w:tcW w:w="852" w:type="dxa"/>
            <w:vAlign w:val="center"/>
          </w:tcPr>
          <w:p w14:paraId="501619B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样本数量</w:t>
            </w:r>
          </w:p>
        </w:tc>
        <w:tc>
          <w:tcPr>
            <w:tcW w:w="1253" w:type="dxa"/>
            <w:vAlign w:val="center"/>
          </w:tcPr>
          <w:p w14:paraId="5E90E88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43" w:type="dxa"/>
            <w:vAlign w:val="center"/>
          </w:tcPr>
          <w:p w14:paraId="19F525E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合计（元）</w:t>
            </w:r>
          </w:p>
        </w:tc>
      </w:tr>
      <w:tr w14:paraId="4E6C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1483" w:type="dxa"/>
            <w:vAlign w:val="center"/>
          </w:tcPr>
          <w:p w14:paraId="45510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特种养殖动物病原测序检测服务</w:t>
            </w:r>
          </w:p>
        </w:tc>
        <w:tc>
          <w:tcPr>
            <w:tcW w:w="3486" w:type="dxa"/>
            <w:vAlign w:val="center"/>
          </w:tcPr>
          <w:p w14:paraId="7482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利用二代测序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进行病原宏基因组测序，对样本中的细菌、真菌、病毒、寄生虫等病原进行检测，并进行生物信息学分析，含数据质控、宿主去除、物种注释（种级水平）、与国家病原微生物数据库进行比对、耐药基因/毒力基因分析、报告出具等全流程服务。</w:t>
            </w:r>
          </w:p>
        </w:tc>
        <w:tc>
          <w:tcPr>
            <w:tcW w:w="852" w:type="dxa"/>
            <w:vAlign w:val="center"/>
          </w:tcPr>
          <w:p w14:paraId="5A6B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253" w:type="dxa"/>
            <w:vAlign w:val="center"/>
          </w:tcPr>
          <w:p w14:paraId="0B5E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vAlign w:val="center"/>
          </w:tcPr>
          <w:p w14:paraId="31AE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5DE8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83" w:type="dxa"/>
            <w:vAlign w:val="center"/>
          </w:tcPr>
          <w:p w14:paraId="52B0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</w:t>
            </w:r>
          </w:p>
          <w:p w14:paraId="4C31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大写</w:t>
            </w:r>
          </w:p>
        </w:tc>
        <w:tc>
          <w:tcPr>
            <w:tcW w:w="6934" w:type="dxa"/>
            <w:gridSpan w:val="4"/>
            <w:vAlign w:val="center"/>
          </w:tcPr>
          <w:p w14:paraId="2135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BCF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727D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报价单位（盖章）</w:t>
            </w:r>
          </w:p>
        </w:tc>
        <w:tc>
          <w:tcPr>
            <w:tcW w:w="6934" w:type="dxa"/>
            <w:gridSpan w:val="4"/>
            <w:vAlign w:val="center"/>
          </w:tcPr>
          <w:p w14:paraId="69D5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771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1ABA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报价单位法人签字或签章</w:t>
            </w:r>
          </w:p>
        </w:tc>
        <w:tc>
          <w:tcPr>
            <w:tcW w:w="6934" w:type="dxa"/>
            <w:gridSpan w:val="4"/>
            <w:vAlign w:val="center"/>
          </w:tcPr>
          <w:p w14:paraId="4E53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5665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5F4B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联系人及联系电话</w:t>
            </w:r>
          </w:p>
        </w:tc>
        <w:tc>
          <w:tcPr>
            <w:tcW w:w="4338" w:type="dxa"/>
            <w:gridSpan w:val="2"/>
            <w:vAlign w:val="center"/>
          </w:tcPr>
          <w:p w14:paraId="16F8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53" w:type="dxa"/>
            <w:vAlign w:val="center"/>
          </w:tcPr>
          <w:p w14:paraId="5730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报价日期</w:t>
            </w:r>
          </w:p>
        </w:tc>
        <w:tc>
          <w:tcPr>
            <w:tcW w:w="1343" w:type="dxa"/>
            <w:vAlign w:val="center"/>
          </w:tcPr>
          <w:p w14:paraId="7ABC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64DE6F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73C38"/>
    <w:rsid w:val="4F5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before="50" w:after="120" w:line="240" w:lineRule="auto"/>
      <w:ind w:left="420" w:leftChars="200" w:firstLineChars="200"/>
    </w:pPr>
    <w:rPr>
      <w:rFonts w:ascii="Times New Roman" w:hAnsi="Times New Roman" w:eastAsia="宋体" w:cs="Times New Roman"/>
      <w:spacing w:val="0"/>
      <w:sz w:val="21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2026-01-12T03:01:00Z</dcterms:created>
  <dc:creator>joanna</dc:creator>
  <cp:lastModifiedBy>joanna</cp:lastModifiedBy>
  <dcterms:modified xsi:type="dcterms:W3CDTF">2026-01-12T03:02:07Z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229475C0A60B44FC9E8EA39FD0BBB854_11</vt:lpwstr>
  </property>
  <property fmtid="{D5CDD505-2E9C-101B-9397-08002B2CF9AE}" pid="4" name="KSOTemplateDocerSaveRecord">
    <vt:lpwstr>eyJoZGlkIjoiMTMwMDAxZTUwMjhjYzI4Y2JmYTJmNDNhMWY2Y2Q4OTgiLCJ1c2VySWQiOiIyODY5MjU0NzcifQ==</vt:lpwstr>
  </property>
</Properties>
</file>