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专用航标的设置、撤除、位置移动和其他状况改变审批一次性告知单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92" w:firstLineChars="200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一、申请条件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1.拟设置、撤除、位置移动和其他状况改变的航标属于依法由海洋工程、海岸工程的建设单位、所有人或者经营人设置的专用航标；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2.航标的设置、撤除、位置移动和其他状况改变符合航行安全、经济、便利等要求及航标正常使用的要求；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3.航标及其配布符合国家有关技术规范和标准；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4.航标设计、施工方案，已经专门的技术评估或者专家论证；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5.申请设置航标的，已制定航标维护方案，方案中确定的维护单位已建立航标维护质量保证体系。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二、申请要件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设置专用航标，专业单位应当向所在地渔业航标管理机关提出申请，并提交下列书面材料：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（一）专业单位法人营业执照复印件；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（二）航标的设置方案及可行性报告；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（三）航标种类、灯质和设置地点；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（四）标体设计和位置图；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（五）经费预算及来源；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（六）专用航标申请书。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撤除、移动位置或变更专用航标其他状况的，专业单位应当向所在地渔业航标管理机关提供下列书面材料：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（一）专业单位法人营业执照复印件；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（二）原专用航标批准设置文件的复印件；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（三）变更原因的说明材料：主要包括：1.航标的撤除、移动位置或变更专用航标其他状况的工作方案及可行性报告；2.航标种类、灯质和设置地点；3.标体设计和位置图；4.变更原因的说明材料。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（四）专用航标申请书。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三、咨询电话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72" w:firstLineChars="200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 xml:space="preserve">0315-2806228  </w:t>
      </w:r>
      <w:bookmarkStart w:id="0" w:name="_GoBack"/>
      <w:bookmarkEnd w:id="0"/>
      <w:r>
        <w:rPr>
          <w:rFonts w:hint="eastAsia"/>
          <w:sz w:val="24"/>
          <w:szCs w:val="21"/>
          <w:lang w:val="en-US" w:eastAsia="zh-CN"/>
        </w:rPr>
        <w:t xml:space="preserve">0315-2806604  </w:t>
      </w:r>
    </w:p>
    <w:sectPr>
      <w:pgSz w:w="11906" w:h="16838"/>
      <w:pgMar w:top="2098" w:right="1474" w:bottom="1984" w:left="1587" w:header="851" w:footer="1417" w:gutter="0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243A"/>
    <w:rsid w:val="0F4B0994"/>
    <w:rsid w:val="1DBE0A43"/>
    <w:rsid w:val="1DD79288"/>
    <w:rsid w:val="1EE00C26"/>
    <w:rsid w:val="2BFF57DE"/>
    <w:rsid w:val="35FB1212"/>
    <w:rsid w:val="37ED8C86"/>
    <w:rsid w:val="3DFDBACC"/>
    <w:rsid w:val="579EA522"/>
    <w:rsid w:val="57DFF666"/>
    <w:rsid w:val="57E568A9"/>
    <w:rsid w:val="57FFDFCB"/>
    <w:rsid w:val="5FFD4617"/>
    <w:rsid w:val="63BFFA6A"/>
    <w:rsid w:val="6D733C43"/>
    <w:rsid w:val="6E1F231C"/>
    <w:rsid w:val="6E6D7E7F"/>
    <w:rsid w:val="735D92C6"/>
    <w:rsid w:val="7367197D"/>
    <w:rsid w:val="757F8C93"/>
    <w:rsid w:val="75E366D5"/>
    <w:rsid w:val="76EFAFD3"/>
    <w:rsid w:val="77F900D9"/>
    <w:rsid w:val="7ABE7A45"/>
    <w:rsid w:val="7DE7243A"/>
    <w:rsid w:val="7EBB19A3"/>
    <w:rsid w:val="7EBBE87E"/>
    <w:rsid w:val="7F3F8C47"/>
    <w:rsid w:val="7F5681B9"/>
    <w:rsid w:val="7FFC244F"/>
    <w:rsid w:val="8FFB613E"/>
    <w:rsid w:val="9D7F1651"/>
    <w:rsid w:val="A15F1790"/>
    <w:rsid w:val="AF5E1736"/>
    <w:rsid w:val="B6B7969D"/>
    <w:rsid w:val="B6FBF810"/>
    <w:rsid w:val="BAF78341"/>
    <w:rsid w:val="BD2E013E"/>
    <w:rsid w:val="BF7E75BF"/>
    <w:rsid w:val="BFBEA602"/>
    <w:rsid w:val="CF7F2E51"/>
    <w:rsid w:val="CFFB5441"/>
    <w:rsid w:val="D347EFA0"/>
    <w:rsid w:val="DEEB1E97"/>
    <w:rsid w:val="DFEE48E3"/>
    <w:rsid w:val="E5BD4158"/>
    <w:rsid w:val="EBEBE89B"/>
    <w:rsid w:val="EFDE7CFC"/>
    <w:rsid w:val="EFECB50C"/>
    <w:rsid w:val="EFEFFC5A"/>
    <w:rsid w:val="F5FA496A"/>
    <w:rsid w:val="F78FA0E4"/>
    <w:rsid w:val="F7EF13D6"/>
    <w:rsid w:val="F7FD67DC"/>
    <w:rsid w:val="F94FD64A"/>
    <w:rsid w:val="FBC5BA96"/>
    <w:rsid w:val="FEFF0169"/>
    <w:rsid w:val="FF725191"/>
    <w:rsid w:val="FF926277"/>
    <w:rsid w:val="FFAF74A9"/>
    <w:rsid w:val="FFE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156</Characters>
  <Lines>0</Lines>
  <Paragraphs>0</Paragraphs>
  <TotalTime>0</TotalTime>
  <ScaleCrop>false</ScaleCrop>
  <LinksUpToDate>false</LinksUpToDate>
  <CharactersWithSpaces>156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2023-06-02T20:31:00Z</dcterms:created>
  <dc:creator>user</dc:creator>
  <cp:lastModifiedBy>baixin</cp:lastModifiedBy>
  <cp:lastPrinted>2023-06-19T12:25:00Z</cp:lastPrinted>
  <dcterms:modified xsi:type="dcterms:W3CDTF">2026-04-24T13:56:32Z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eyJoZGlkIjoiOTUyNzc0MTQ4ZWFiMGM0OTgzNDA5Y2I3Yzg5ZTlmYzMiLCJ1c2VySWQiOiIzMjUwNjMxNDcifQ==</vt:lpwstr>
  </property>
  <property fmtid="{D5CDD505-2E9C-101B-9397-08002B2CF9AE}" pid="4" name="ICV">
    <vt:lpwstr>17668AD7EEFB4BF6B0751B39709FA7D7_12</vt:lpwstr>
  </property>
</Properties>
</file>